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3A38B" w14:textId="5D64EB38" w:rsidR="00FF6B8E" w:rsidRDefault="004B2F73" w:rsidP="00CD31CD">
      <w:pPr>
        <w:pStyle w:val="Titel"/>
      </w:pPr>
      <w:r>
        <w:rPr>
          <w:noProof/>
        </w:rPr>
        <w:drawing>
          <wp:inline distT="0" distB="0" distL="0" distR="0" wp14:anchorId="03A0A7E7" wp14:editId="20A9E406">
            <wp:extent cx="3026240" cy="1574165"/>
            <wp:effectExtent l="0" t="0" r="3175" b="6985"/>
            <wp:docPr id="580127709" name="Afbeelding 2" descr="Afbeelding met Graphics, grafische vormgeving, Lettertype,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127709" name="Afbeelding 2" descr="Afbeelding met Graphics, grafische vormgeving, Lettertype, clipart&#10;&#10;Automatisch gegenereerde beschrijving"/>
                    <pic:cNvPicPr/>
                  </pic:nvPicPr>
                  <pic:blipFill>
                    <a:blip r:embed="rId11">
                      <a:extLst>
                        <a:ext uri="{28A0092B-C50C-407E-A947-70E740481C1C}">
                          <a14:useLocalDpi xmlns:a14="http://schemas.microsoft.com/office/drawing/2010/main" val="0"/>
                        </a:ext>
                      </a:extLst>
                    </a:blip>
                    <a:stretch>
                      <a:fillRect/>
                    </a:stretch>
                  </pic:blipFill>
                  <pic:spPr>
                    <a:xfrm>
                      <a:off x="0" y="0"/>
                      <a:ext cx="3040046" cy="1581347"/>
                    </a:xfrm>
                    <a:prstGeom prst="rect">
                      <a:avLst/>
                    </a:prstGeom>
                  </pic:spPr>
                </pic:pic>
              </a:graphicData>
            </a:graphic>
          </wp:inline>
        </w:drawing>
      </w:r>
    </w:p>
    <w:p w14:paraId="30460B38" w14:textId="77777777" w:rsidR="00FF6B8E" w:rsidRDefault="00FF6B8E" w:rsidP="00CD31CD">
      <w:pPr>
        <w:pStyle w:val="Titel"/>
      </w:pPr>
    </w:p>
    <w:p w14:paraId="679F0DF7" w14:textId="77777777" w:rsidR="00FF6B8E" w:rsidRDefault="00FF6B8E" w:rsidP="00CD31CD">
      <w:pPr>
        <w:pStyle w:val="Titel"/>
      </w:pPr>
    </w:p>
    <w:p w14:paraId="60CFB675" w14:textId="77777777" w:rsidR="00FF6B8E" w:rsidRDefault="00FF6B8E" w:rsidP="00CD31CD">
      <w:pPr>
        <w:pStyle w:val="Titel"/>
      </w:pPr>
    </w:p>
    <w:p w14:paraId="1F2ED59E" w14:textId="77777777" w:rsidR="00FF6B8E" w:rsidRDefault="00FF6B8E" w:rsidP="00CD31CD">
      <w:pPr>
        <w:pStyle w:val="Titel"/>
      </w:pPr>
    </w:p>
    <w:p w14:paraId="66AD8E58" w14:textId="77777777" w:rsidR="00FF6B8E" w:rsidRDefault="00FF6B8E" w:rsidP="00CD31CD">
      <w:pPr>
        <w:pStyle w:val="Titel"/>
      </w:pPr>
    </w:p>
    <w:p w14:paraId="730AA50D" w14:textId="1E5FCE2B" w:rsidR="00CD31CD" w:rsidRDefault="00FF6B8E" w:rsidP="00CD31CD">
      <w:pPr>
        <w:pStyle w:val="Titel"/>
      </w:pPr>
      <w:r>
        <w:t xml:space="preserve">Informatieveiligheidscode </w:t>
      </w:r>
      <w:r w:rsidR="00484E43">
        <w:t>Lichtervelde</w:t>
      </w:r>
    </w:p>
    <w:p w14:paraId="07F655EB" w14:textId="77777777" w:rsidR="00FF6B8E" w:rsidRPr="00FF6B8E" w:rsidRDefault="00FF6B8E" w:rsidP="00FF6B8E"/>
    <w:p w14:paraId="3C073B96" w14:textId="77777777" w:rsidR="004B2F73" w:rsidRDefault="004B2F73" w:rsidP="004B2F73">
      <w:pPr>
        <w:jc w:val="center"/>
      </w:pPr>
      <w:r w:rsidRPr="004B2F73">
        <w:t xml:space="preserve">Goedgekeurd door het College van Burgemeester en Schepenen en het Vast Bureau </w:t>
      </w:r>
    </w:p>
    <w:p w14:paraId="248A006D" w14:textId="5EC4B958" w:rsidR="004B2F73" w:rsidRPr="004B2F73" w:rsidRDefault="004B2F73" w:rsidP="004B2F73">
      <w:pPr>
        <w:jc w:val="center"/>
        <w:rPr>
          <w:highlight w:val="lightGray"/>
        </w:rPr>
      </w:pPr>
      <w:r w:rsidRPr="004B2F73">
        <w:t>in zitting van 16 oktober 2023</w:t>
      </w:r>
      <w:r w:rsidR="00FF6B8E">
        <w:rPr>
          <w:highlight w:val="lightGray"/>
        </w:rPr>
        <w:br w:type="page"/>
      </w:r>
    </w:p>
    <w:sdt>
      <w:sdtPr>
        <w:rPr>
          <w:rFonts w:asciiTheme="minorHAnsi" w:eastAsiaTheme="minorHAnsi" w:hAnsiTheme="minorHAnsi" w:cstheme="minorBidi"/>
          <w:color w:val="auto"/>
          <w:sz w:val="22"/>
          <w:szCs w:val="22"/>
          <w:lang w:val="nl-NL" w:eastAsia="en-US"/>
        </w:rPr>
        <w:id w:val="-291677941"/>
        <w:docPartObj>
          <w:docPartGallery w:val="Table of Contents"/>
          <w:docPartUnique/>
        </w:docPartObj>
      </w:sdtPr>
      <w:sdtEndPr>
        <w:rPr>
          <w:b/>
          <w:bCs/>
        </w:rPr>
      </w:sdtEndPr>
      <w:sdtContent>
        <w:p w14:paraId="6E69F178" w14:textId="0F43588D" w:rsidR="003612AB" w:rsidRDefault="003612AB">
          <w:pPr>
            <w:pStyle w:val="Kopvaninhoudsopgave"/>
            <w:rPr>
              <w:lang w:val="nl-NL"/>
            </w:rPr>
          </w:pPr>
          <w:r>
            <w:rPr>
              <w:lang w:val="nl-NL"/>
            </w:rPr>
            <w:t>Inhoud</w:t>
          </w:r>
          <w:r w:rsidR="00AD637B">
            <w:rPr>
              <w:lang w:val="nl-NL"/>
            </w:rPr>
            <w:t>stafel</w:t>
          </w:r>
        </w:p>
        <w:p w14:paraId="25A8D445" w14:textId="77777777" w:rsidR="00AD637B" w:rsidRPr="00AD637B" w:rsidRDefault="00AD637B" w:rsidP="00AD637B">
          <w:pPr>
            <w:rPr>
              <w:lang w:val="nl-NL" w:eastAsia="nl-BE"/>
            </w:rPr>
          </w:pPr>
        </w:p>
        <w:p w14:paraId="325CFBFA" w14:textId="0265D5F6" w:rsidR="00D546D5" w:rsidRDefault="003612AB">
          <w:pPr>
            <w:pStyle w:val="Inhopg1"/>
            <w:tabs>
              <w:tab w:val="right" w:leader="dot" w:pos="9062"/>
            </w:tabs>
            <w:rPr>
              <w:rFonts w:eastAsiaTheme="minorEastAsia"/>
              <w:noProof/>
              <w:kern w:val="2"/>
              <w:lang w:eastAsia="nl-BE"/>
              <w14:ligatures w14:val="standardContextual"/>
            </w:rPr>
          </w:pPr>
          <w:r>
            <w:fldChar w:fldCharType="begin"/>
          </w:r>
          <w:r>
            <w:instrText xml:space="preserve"> TOC \o "1-3" \h \z \u </w:instrText>
          </w:r>
          <w:r>
            <w:fldChar w:fldCharType="separate"/>
          </w:r>
          <w:hyperlink w:anchor="_Toc142034846" w:history="1">
            <w:r w:rsidR="00D546D5" w:rsidRPr="00EA6D7B">
              <w:rPr>
                <w:rStyle w:val="Hyperlink"/>
                <w:noProof/>
              </w:rPr>
              <w:t>Inleiding</w:t>
            </w:r>
            <w:r w:rsidR="00D546D5">
              <w:rPr>
                <w:noProof/>
                <w:webHidden/>
              </w:rPr>
              <w:tab/>
            </w:r>
            <w:r w:rsidR="00D546D5">
              <w:rPr>
                <w:noProof/>
                <w:webHidden/>
              </w:rPr>
              <w:fldChar w:fldCharType="begin"/>
            </w:r>
            <w:r w:rsidR="00D546D5">
              <w:rPr>
                <w:noProof/>
                <w:webHidden/>
              </w:rPr>
              <w:instrText xml:space="preserve"> PAGEREF _Toc142034846 \h </w:instrText>
            </w:r>
            <w:r w:rsidR="00D546D5">
              <w:rPr>
                <w:noProof/>
                <w:webHidden/>
              </w:rPr>
            </w:r>
            <w:r w:rsidR="00D546D5">
              <w:rPr>
                <w:noProof/>
                <w:webHidden/>
              </w:rPr>
              <w:fldChar w:fldCharType="separate"/>
            </w:r>
            <w:r w:rsidR="00D546D5">
              <w:rPr>
                <w:noProof/>
                <w:webHidden/>
              </w:rPr>
              <w:t>3</w:t>
            </w:r>
            <w:r w:rsidR="00D546D5">
              <w:rPr>
                <w:noProof/>
                <w:webHidden/>
              </w:rPr>
              <w:fldChar w:fldCharType="end"/>
            </w:r>
          </w:hyperlink>
        </w:p>
        <w:p w14:paraId="343B85A8" w14:textId="6588F528" w:rsidR="00D546D5" w:rsidRDefault="004B2F73">
          <w:pPr>
            <w:pStyle w:val="Inhopg1"/>
            <w:tabs>
              <w:tab w:val="right" w:leader="dot" w:pos="9062"/>
            </w:tabs>
            <w:rPr>
              <w:rFonts w:eastAsiaTheme="minorEastAsia"/>
              <w:noProof/>
              <w:kern w:val="2"/>
              <w:lang w:eastAsia="nl-BE"/>
              <w14:ligatures w14:val="standardContextual"/>
            </w:rPr>
          </w:pPr>
          <w:hyperlink w:anchor="_Toc142034847" w:history="1">
            <w:r w:rsidR="00D546D5" w:rsidRPr="00EA6D7B">
              <w:rPr>
                <w:rStyle w:val="Hyperlink"/>
                <w:noProof/>
              </w:rPr>
              <w:t>Toepassingsgebied</w:t>
            </w:r>
            <w:r w:rsidR="00D546D5">
              <w:rPr>
                <w:noProof/>
                <w:webHidden/>
              </w:rPr>
              <w:tab/>
            </w:r>
            <w:r w:rsidR="00D546D5">
              <w:rPr>
                <w:noProof/>
                <w:webHidden/>
              </w:rPr>
              <w:fldChar w:fldCharType="begin"/>
            </w:r>
            <w:r w:rsidR="00D546D5">
              <w:rPr>
                <w:noProof/>
                <w:webHidden/>
              </w:rPr>
              <w:instrText xml:space="preserve"> PAGEREF _Toc142034847 \h </w:instrText>
            </w:r>
            <w:r w:rsidR="00D546D5">
              <w:rPr>
                <w:noProof/>
                <w:webHidden/>
              </w:rPr>
            </w:r>
            <w:r w:rsidR="00D546D5">
              <w:rPr>
                <w:noProof/>
                <w:webHidden/>
              </w:rPr>
              <w:fldChar w:fldCharType="separate"/>
            </w:r>
            <w:r w:rsidR="00D546D5">
              <w:rPr>
                <w:noProof/>
                <w:webHidden/>
              </w:rPr>
              <w:t>3</w:t>
            </w:r>
            <w:r w:rsidR="00D546D5">
              <w:rPr>
                <w:noProof/>
                <w:webHidden/>
              </w:rPr>
              <w:fldChar w:fldCharType="end"/>
            </w:r>
          </w:hyperlink>
        </w:p>
        <w:p w14:paraId="6A833DB8" w14:textId="36BECB1A" w:rsidR="00D546D5" w:rsidRDefault="004B2F73">
          <w:pPr>
            <w:pStyle w:val="Inhopg1"/>
            <w:tabs>
              <w:tab w:val="right" w:leader="dot" w:pos="9062"/>
            </w:tabs>
            <w:rPr>
              <w:rFonts w:eastAsiaTheme="minorEastAsia"/>
              <w:noProof/>
              <w:kern w:val="2"/>
              <w:lang w:eastAsia="nl-BE"/>
              <w14:ligatures w14:val="standardContextual"/>
            </w:rPr>
          </w:pPr>
          <w:hyperlink w:anchor="_Toc142034848" w:history="1">
            <w:r w:rsidR="00D546D5" w:rsidRPr="00EA6D7B">
              <w:rPr>
                <w:rStyle w:val="Hyperlink"/>
                <w:noProof/>
              </w:rPr>
              <w:t>Doel</w:t>
            </w:r>
            <w:r w:rsidR="00D546D5">
              <w:rPr>
                <w:noProof/>
                <w:webHidden/>
              </w:rPr>
              <w:tab/>
            </w:r>
            <w:r w:rsidR="00D546D5">
              <w:rPr>
                <w:noProof/>
                <w:webHidden/>
              </w:rPr>
              <w:fldChar w:fldCharType="begin"/>
            </w:r>
            <w:r w:rsidR="00D546D5">
              <w:rPr>
                <w:noProof/>
                <w:webHidden/>
              </w:rPr>
              <w:instrText xml:space="preserve"> PAGEREF _Toc142034848 \h </w:instrText>
            </w:r>
            <w:r w:rsidR="00D546D5">
              <w:rPr>
                <w:noProof/>
                <w:webHidden/>
              </w:rPr>
            </w:r>
            <w:r w:rsidR="00D546D5">
              <w:rPr>
                <w:noProof/>
                <w:webHidden/>
              </w:rPr>
              <w:fldChar w:fldCharType="separate"/>
            </w:r>
            <w:r w:rsidR="00D546D5">
              <w:rPr>
                <w:noProof/>
                <w:webHidden/>
              </w:rPr>
              <w:t>3</w:t>
            </w:r>
            <w:r w:rsidR="00D546D5">
              <w:rPr>
                <w:noProof/>
                <w:webHidden/>
              </w:rPr>
              <w:fldChar w:fldCharType="end"/>
            </w:r>
          </w:hyperlink>
        </w:p>
        <w:p w14:paraId="47E3A4D1" w14:textId="24F35243"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49" w:history="1">
            <w:r w:rsidR="00D546D5" w:rsidRPr="00EA6D7B">
              <w:rPr>
                <w:rStyle w:val="Hyperlink"/>
                <w:noProof/>
              </w:rPr>
              <w:t>1.</w:t>
            </w:r>
            <w:r w:rsidR="00D546D5">
              <w:rPr>
                <w:rFonts w:eastAsiaTheme="minorEastAsia"/>
                <w:noProof/>
                <w:kern w:val="2"/>
                <w:lang w:eastAsia="nl-BE"/>
                <w14:ligatures w14:val="standardContextual"/>
              </w:rPr>
              <w:tab/>
            </w:r>
            <w:r w:rsidR="00D546D5" w:rsidRPr="00EA6D7B">
              <w:rPr>
                <w:rStyle w:val="Hyperlink"/>
                <w:noProof/>
              </w:rPr>
              <w:t>Algemene bepalingen</w:t>
            </w:r>
            <w:r w:rsidR="00D546D5">
              <w:rPr>
                <w:noProof/>
                <w:webHidden/>
              </w:rPr>
              <w:tab/>
            </w:r>
            <w:r w:rsidR="00D546D5">
              <w:rPr>
                <w:noProof/>
                <w:webHidden/>
              </w:rPr>
              <w:fldChar w:fldCharType="begin"/>
            </w:r>
            <w:r w:rsidR="00D546D5">
              <w:rPr>
                <w:noProof/>
                <w:webHidden/>
              </w:rPr>
              <w:instrText xml:space="preserve"> PAGEREF _Toc142034849 \h </w:instrText>
            </w:r>
            <w:r w:rsidR="00D546D5">
              <w:rPr>
                <w:noProof/>
                <w:webHidden/>
              </w:rPr>
            </w:r>
            <w:r w:rsidR="00D546D5">
              <w:rPr>
                <w:noProof/>
                <w:webHidden/>
              </w:rPr>
              <w:fldChar w:fldCharType="separate"/>
            </w:r>
            <w:r w:rsidR="00D546D5">
              <w:rPr>
                <w:noProof/>
                <w:webHidden/>
              </w:rPr>
              <w:t>4</w:t>
            </w:r>
            <w:r w:rsidR="00D546D5">
              <w:rPr>
                <w:noProof/>
                <w:webHidden/>
              </w:rPr>
              <w:fldChar w:fldCharType="end"/>
            </w:r>
          </w:hyperlink>
        </w:p>
        <w:p w14:paraId="0336D220" w14:textId="6D3D5553"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50" w:history="1">
            <w:r w:rsidR="00D546D5" w:rsidRPr="00EA6D7B">
              <w:rPr>
                <w:rStyle w:val="Hyperlink"/>
                <w:noProof/>
              </w:rPr>
              <w:t>2.</w:t>
            </w:r>
            <w:r w:rsidR="00D546D5">
              <w:rPr>
                <w:rFonts w:eastAsiaTheme="minorEastAsia"/>
                <w:noProof/>
                <w:kern w:val="2"/>
                <w:lang w:eastAsia="nl-BE"/>
                <w14:ligatures w14:val="standardContextual"/>
              </w:rPr>
              <w:tab/>
            </w:r>
            <w:r w:rsidR="00D546D5" w:rsidRPr="00EA6D7B">
              <w:rPr>
                <w:rStyle w:val="Hyperlink"/>
                <w:noProof/>
              </w:rPr>
              <w:t>Gebruik van de ICT-infrastructuur en van het netwerk</w:t>
            </w:r>
            <w:r w:rsidR="00D546D5">
              <w:rPr>
                <w:noProof/>
                <w:webHidden/>
              </w:rPr>
              <w:tab/>
            </w:r>
            <w:r w:rsidR="00D546D5">
              <w:rPr>
                <w:noProof/>
                <w:webHidden/>
              </w:rPr>
              <w:fldChar w:fldCharType="begin"/>
            </w:r>
            <w:r w:rsidR="00D546D5">
              <w:rPr>
                <w:noProof/>
                <w:webHidden/>
              </w:rPr>
              <w:instrText xml:space="preserve"> PAGEREF _Toc142034850 \h </w:instrText>
            </w:r>
            <w:r w:rsidR="00D546D5">
              <w:rPr>
                <w:noProof/>
                <w:webHidden/>
              </w:rPr>
            </w:r>
            <w:r w:rsidR="00D546D5">
              <w:rPr>
                <w:noProof/>
                <w:webHidden/>
              </w:rPr>
              <w:fldChar w:fldCharType="separate"/>
            </w:r>
            <w:r w:rsidR="00D546D5">
              <w:rPr>
                <w:noProof/>
                <w:webHidden/>
              </w:rPr>
              <w:t>4</w:t>
            </w:r>
            <w:r w:rsidR="00D546D5">
              <w:rPr>
                <w:noProof/>
                <w:webHidden/>
              </w:rPr>
              <w:fldChar w:fldCharType="end"/>
            </w:r>
          </w:hyperlink>
        </w:p>
        <w:p w14:paraId="6927D430" w14:textId="547F20BC"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51" w:history="1">
            <w:r w:rsidR="00D546D5" w:rsidRPr="00EA6D7B">
              <w:rPr>
                <w:rStyle w:val="Hyperlink"/>
                <w:noProof/>
              </w:rPr>
              <w:t>3.</w:t>
            </w:r>
            <w:r w:rsidR="00D546D5">
              <w:rPr>
                <w:rFonts w:eastAsiaTheme="minorEastAsia"/>
                <w:noProof/>
                <w:kern w:val="2"/>
                <w:lang w:eastAsia="nl-BE"/>
                <w14:ligatures w14:val="standardContextual"/>
              </w:rPr>
              <w:tab/>
            </w:r>
            <w:r w:rsidR="00D546D5" w:rsidRPr="00EA6D7B">
              <w:rPr>
                <w:rStyle w:val="Hyperlink"/>
                <w:noProof/>
              </w:rPr>
              <w:t>Gebruik e-mail en internet</w:t>
            </w:r>
            <w:r w:rsidR="00D546D5">
              <w:rPr>
                <w:noProof/>
                <w:webHidden/>
              </w:rPr>
              <w:tab/>
            </w:r>
            <w:r w:rsidR="00D546D5">
              <w:rPr>
                <w:noProof/>
                <w:webHidden/>
              </w:rPr>
              <w:fldChar w:fldCharType="begin"/>
            </w:r>
            <w:r w:rsidR="00D546D5">
              <w:rPr>
                <w:noProof/>
                <w:webHidden/>
              </w:rPr>
              <w:instrText xml:space="preserve"> PAGEREF _Toc142034851 \h </w:instrText>
            </w:r>
            <w:r w:rsidR="00D546D5">
              <w:rPr>
                <w:noProof/>
                <w:webHidden/>
              </w:rPr>
            </w:r>
            <w:r w:rsidR="00D546D5">
              <w:rPr>
                <w:noProof/>
                <w:webHidden/>
              </w:rPr>
              <w:fldChar w:fldCharType="separate"/>
            </w:r>
            <w:r w:rsidR="00D546D5">
              <w:rPr>
                <w:noProof/>
                <w:webHidden/>
              </w:rPr>
              <w:t>5</w:t>
            </w:r>
            <w:r w:rsidR="00D546D5">
              <w:rPr>
                <w:noProof/>
                <w:webHidden/>
              </w:rPr>
              <w:fldChar w:fldCharType="end"/>
            </w:r>
          </w:hyperlink>
        </w:p>
        <w:p w14:paraId="380428FB" w14:textId="1136D7B3"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52" w:history="1">
            <w:r w:rsidR="00D546D5" w:rsidRPr="00EA6D7B">
              <w:rPr>
                <w:rStyle w:val="Hyperlink"/>
                <w:noProof/>
              </w:rPr>
              <w:t>3.1</w:t>
            </w:r>
            <w:r w:rsidR="00D546D5">
              <w:rPr>
                <w:rFonts w:eastAsiaTheme="minorEastAsia"/>
                <w:noProof/>
                <w:kern w:val="2"/>
                <w:lang w:eastAsia="nl-BE"/>
                <w14:ligatures w14:val="standardContextual"/>
              </w:rPr>
              <w:tab/>
            </w:r>
            <w:r w:rsidR="00D546D5" w:rsidRPr="00EA6D7B">
              <w:rPr>
                <w:rStyle w:val="Hyperlink"/>
                <w:noProof/>
              </w:rPr>
              <w:t>Algemene richtlijnen</w:t>
            </w:r>
            <w:r w:rsidR="00D546D5">
              <w:rPr>
                <w:noProof/>
                <w:webHidden/>
              </w:rPr>
              <w:tab/>
            </w:r>
            <w:r w:rsidR="00D546D5">
              <w:rPr>
                <w:noProof/>
                <w:webHidden/>
              </w:rPr>
              <w:fldChar w:fldCharType="begin"/>
            </w:r>
            <w:r w:rsidR="00D546D5">
              <w:rPr>
                <w:noProof/>
                <w:webHidden/>
              </w:rPr>
              <w:instrText xml:space="preserve"> PAGEREF _Toc142034852 \h </w:instrText>
            </w:r>
            <w:r w:rsidR="00D546D5">
              <w:rPr>
                <w:noProof/>
                <w:webHidden/>
              </w:rPr>
            </w:r>
            <w:r w:rsidR="00D546D5">
              <w:rPr>
                <w:noProof/>
                <w:webHidden/>
              </w:rPr>
              <w:fldChar w:fldCharType="separate"/>
            </w:r>
            <w:r w:rsidR="00D546D5">
              <w:rPr>
                <w:noProof/>
                <w:webHidden/>
              </w:rPr>
              <w:t>5</w:t>
            </w:r>
            <w:r w:rsidR="00D546D5">
              <w:rPr>
                <w:noProof/>
                <w:webHidden/>
              </w:rPr>
              <w:fldChar w:fldCharType="end"/>
            </w:r>
          </w:hyperlink>
        </w:p>
        <w:p w14:paraId="12A4F31D" w14:textId="74E14EE8"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53" w:history="1">
            <w:r w:rsidR="00D546D5" w:rsidRPr="00EA6D7B">
              <w:rPr>
                <w:rStyle w:val="Hyperlink"/>
                <w:noProof/>
              </w:rPr>
              <w:t>3.2</w:t>
            </w:r>
            <w:r w:rsidR="00D546D5">
              <w:rPr>
                <w:rFonts w:eastAsiaTheme="minorEastAsia"/>
                <w:noProof/>
                <w:kern w:val="2"/>
                <w:lang w:eastAsia="nl-BE"/>
                <w14:ligatures w14:val="standardContextual"/>
              </w:rPr>
              <w:tab/>
            </w:r>
            <w:r w:rsidR="00D546D5" w:rsidRPr="00EA6D7B">
              <w:rPr>
                <w:rStyle w:val="Hyperlink"/>
                <w:noProof/>
              </w:rPr>
              <w:t>Gebruik e-mail</w:t>
            </w:r>
            <w:r w:rsidR="00D546D5">
              <w:rPr>
                <w:noProof/>
                <w:webHidden/>
              </w:rPr>
              <w:tab/>
            </w:r>
            <w:r w:rsidR="00D546D5">
              <w:rPr>
                <w:noProof/>
                <w:webHidden/>
              </w:rPr>
              <w:fldChar w:fldCharType="begin"/>
            </w:r>
            <w:r w:rsidR="00D546D5">
              <w:rPr>
                <w:noProof/>
                <w:webHidden/>
              </w:rPr>
              <w:instrText xml:space="preserve"> PAGEREF _Toc142034853 \h </w:instrText>
            </w:r>
            <w:r w:rsidR="00D546D5">
              <w:rPr>
                <w:noProof/>
                <w:webHidden/>
              </w:rPr>
            </w:r>
            <w:r w:rsidR="00D546D5">
              <w:rPr>
                <w:noProof/>
                <w:webHidden/>
              </w:rPr>
              <w:fldChar w:fldCharType="separate"/>
            </w:r>
            <w:r w:rsidR="00D546D5">
              <w:rPr>
                <w:noProof/>
                <w:webHidden/>
              </w:rPr>
              <w:t>6</w:t>
            </w:r>
            <w:r w:rsidR="00D546D5">
              <w:rPr>
                <w:noProof/>
                <w:webHidden/>
              </w:rPr>
              <w:fldChar w:fldCharType="end"/>
            </w:r>
          </w:hyperlink>
        </w:p>
        <w:p w14:paraId="5D0F4F6A" w14:textId="1A83085F"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54" w:history="1">
            <w:r w:rsidR="00D546D5" w:rsidRPr="00EA6D7B">
              <w:rPr>
                <w:rStyle w:val="Hyperlink"/>
                <w:noProof/>
              </w:rPr>
              <w:t>3.3</w:t>
            </w:r>
            <w:r w:rsidR="00D546D5">
              <w:rPr>
                <w:rFonts w:eastAsiaTheme="minorEastAsia"/>
                <w:noProof/>
                <w:kern w:val="2"/>
                <w:lang w:eastAsia="nl-BE"/>
                <w14:ligatures w14:val="standardContextual"/>
              </w:rPr>
              <w:tab/>
            </w:r>
            <w:r w:rsidR="00D546D5" w:rsidRPr="00EA6D7B">
              <w:rPr>
                <w:rStyle w:val="Hyperlink"/>
                <w:noProof/>
              </w:rPr>
              <w:t>Gebruik internet</w:t>
            </w:r>
            <w:r w:rsidR="00D546D5">
              <w:rPr>
                <w:noProof/>
                <w:webHidden/>
              </w:rPr>
              <w:tab/>
            </w:r>
            <w:r w:rsidR="00D546D5">
              <w:rPr>
                <w:noProof/>
                <w:webHidden/>
              </w:rPr>
              <w:fldChar w:fldCharType="begin"/>
            </w:r>
            <w:r w:rsidR="00D546D5">
              <w:rPr>
                <w:noProof/>
                <w:webHidden/>
              </w:rPr>
              <w:instrText xml:space="preserve"> PAGEREF _Toc142034854 \h </w:instrText>
            </w:r>
            <w:r w:rsidR="00D546D5">
              <w:rPr>
                <w:noProof/>
                <w:webHidden/>
              </w:rPr>
            </w:r>
            <w:r w:rsidR="00D546D5">
              <w:rPr>
                <w:noProof/>
                <w:webHidden/>
              </w:rPr>
              <w:fldChar w:fldCharType="separate"/>
            </w:r>
            <w:r w:rsidR="00D546D5">
              <w:rPr>
                <w:noProof/>
                <w:webHidden/>
              </w:rPr>
              <w:t>6</w:t>
            </w:r>
            <w:r w:rsidR="00D546D5">
              <w:rPr>
                <w:noProof/>
                <w:webHidden/>
              </w:rPr>
              <w:fldChar w:fldCharType="end"/>
            </w:r>
          </w:hyperlink>
        </w:p>
        <w:p w14:paraId="2F6671F8" w14:textId="4B810F98"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55" w:history="1">
            <w:r w:rsidR="00D546D5" w:rsidRPr="00EA6D7B">
              <w:rPr>
                <w:rStyle w:val="Hyperlink"/>
                <w:noProof/>
              </w:rPr>
              <w:t>3.4</w:t>
            </w:r>
            <w:r w:rsidR="00D546D5">
              <w:rPr>
                <w:rFonts w:eastAsiaTheme="minorEastAsia"/>
                <w:noProof/>
                <w:kern w:val="2"/>
                <w:lang w:eastAsia="nl-BE"/>
                <w14:ligatures w14:val="standardContextual"/>
              </w:rPr>
              <w:tab/>
            </w:r>
            <w:r w:rsidR="00D546D5" w:rsidRPr="00EA6D7B">
              <w:rPr>
                <w:rStyle w:val="Hyperlink"/>
                <w:noProof/>
              </w:rPr>
              <w:t>Toegelaten, toegestaan of verboden internet- en e-mailgebruik</w:t>
            </w:r>
            <w:r w:rsidR="00D546D5">
              <w:rPr>
                <w:noProof/>
                <w:webHidden/>
              </w:rPr>
              <w:tab/>
            </w:r>
            <w:r w:rsidR="00D546D5">
              <w:rPr>
                <w:noProof/>
                <w:webHidden/>
              </w:rPr>
              <w:fldChar w:fldCharType="begin"/>
            </w:r>
            <w:r w:rsidR="00D546D5">
              <w:rPr>
                <w:noProof/>
                <w:webHidden/>
              </w:rPr>
              <w:instrText xml:space="preserve"> PAGEREF _Toc142034855 \h </w:instrText>
            </w:r>
            <w:r w:rsidR="00D546D5">
              <w:rPr>
                <w:noProof/>
                <w:webHidden/>
              </w:rPr>
            </w:r>
            <w:r w:rsidR="00D546D5">
              <w:rPr>
                <w:noProof/>
                <w:webHidden/>
              </w:rPr>
              <w:fldChar w:fldCharType="separate"/>
            </w:r>
            <w:r w:rsidR="00D546D5">
              <w:rPr>
                <w:noProof/>
                <w:webHidden/>
              </w:rPr>
              <w:t>6</w:t>
            </w:r>
            <w:r w:rsidR="00D546D5">
              <w:rPr>
                <w:noProof/>
                <w:webHidden/>
              </w:rPr>
              <w:fldChar w:fldCharType="end"/>
            </w:r>
          </w:hyperlink>
        </w:p>
        <w:p w14:paraId="082F167B" w14:textId="4AC192C9"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56" w:history="1">
            <w:r w:rsidR="00D546D5" w:rsidRPr="00EA6D7B">
              <w:rPr>
                <w:rStyle w:val="Hyperlink"/>
                <w:noProof/>
              </w:rPr>
              <w:t>3.5</w:t>
            </w:r>
            <w:r w:rsidR="00D546D5">
              <w:rPr>
                <w:rFonts w:eastAsiaTheme="minorEastAsia"/>
                <w:noProof/>
                <w:kern w:val="2"/>
                <w:lang w:eastAsia="nl-BE"/>
                <w14:ligatures w14:val="standardContextual"/>
              </w:rPr>
              <w:tab/>
            </w:r>
            <w:r w:rsidR="00D546D5" w:rsidRPr="00EA6D7B">
              <w:rPr>
                <w:rStyle w:val="Hyperlink"/>
                <w:noProof/>
              </w:rPr>
              <w:t>Goede aanbevolen praktijken</w:t>
            </w:r>
            <w:r w:rsidR="00D546D5">
              <w:rPr>
                <w:noProof/>
                <w:webHidden/>
              </w:rPr>
              <w:tab/>
            </w:r>
            <w:r w:rsidR="00D546D5">
              <w:rPr>
                <w:noProof/>
                <w:webHidden/>
              </w:rPr>
              <w:fldChar w:fldCharType="begin"/>
            </w:r>
            <w:r w:rsidR="00D546D5">
              <w:rPr>
                <w:noProof/>
                <w:webHidden/>
              </w:rPr>
              <w:instrText xml:space="preserve"> PAGEREF _Toc142034856 \h </w:instrText>
            </w:r>
            <w:r w:rsidR="00D546D5">
              <w:rPr>
                <w:noProof/>
                <w:webHidden/>
              </w:rPr>
            </w:r>
            <w:r w:rsidR="00D546D5">
              <w:rPr>
                <w:noProof/>
                <w:webHidden/>
              </w:rPr>
              <w:fldChar w:fldCharType="separate"/>
            </w:r>
            <w:r w:rsidR="00D546D5">
              <w:rPr>
                <w:noProof/>
                <w:webHidden/>
              </w:rPr>
              <w:t>8</w:t>
            </w:r>
            <w:r w:rsidR="00D546D5">
              <w:rPr>
                <w:noProof/>
                <w:webHidden/>
              </w:rPr>
              <w:fldChar w:fldCharType="end"/>
            </w:r>
          </w:hyperlink>
        </w:p>
        <w:p w14:paraId="117E28EE" w14:textId="1F108A45"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57" w:history="1">
            <w:r w:rsidR="00D546D5" w:rsidRPr="00EA6D7B">
              <w:rPr>
                <w:rStyle w:val="Hyperlink"/>
                <w:noProof/>
              </w:rPr>
              <w:t>4.</w:t>
            </w:r>
            <w:r w:rsidR="00D546D5">
              <w:rPr>
                <w:rFonts w:eastAsiaTheme="minorEastAsia"/>
                <w:noProof/>
                <w:kern w:val="2"/>
                <w:lang w:eastAsia="nl-BE"/>
                <w14:ligatures w14:val="standardContextual"/>
              </w:rPr>
              <w:tab/>
            </w:r>
            <w:r w:rsidR="00D546D5" w:rsidRPr="00EA6D7B">
              <w:rPr>
                <w:rStyle w:val="Hyperlink"/>
                <w:noProof/>
              </w:rPr>
              <w:t>Antivirus software</w:t>
            </w:r>
            <w:r w:rsidR="00D546D5">
              <w:rPr>
                <w:noProof/>
                <w:webHidden/>
              </w:rPr>
              <w:tab/>
            </w:r>
            <w:r w:rsidR="00D546D5">
              <w:rPr>
                <w:noProof/>
                <w:webHidden/>
              </w:rPr>
              <w:fldChar w:fldCharType="begin"/>
            </w:r>
            <w:r w:rsidR="00D546D5">
              <w:rPr>
                <w:noProof/>
                <w:webHidden/>
              </w:rPr>
              <w:instrText xml:space="preserve"> PAGEREF _Toc142034857 \h </w:instrText>
            </w:r>
            <w:r w:rsidR="00D546D5">
              <w:rPr>
                <w:noProof/>
                <w:webHidden/>
              </w:rPr>
            </w:r>
            <w:r w:rsidR="00D546D5">
              <w:rPr>
                <w:noProof/>
                <w:webHidden/>
              </w:rPr>
              <w:fldChar w:fldCharType="separate"/>
            </w:r>
            <w:r w:rsidR="00D546D5">
              <w:rPr>
                <w:noProof/>
                <w:webHidden/>
              </w:rPr>
              <w:t>9</w:t>
            </w:r>
            <w:r w:rsidR="00D546D5">
              <w:rPr>
                <w:noProof/>
                <w:webHidden/>
              </w:rPr>
              <w:fldChar w:fldCharType="end"/>
            </w:r>
          </w:hyperlink>
        </w:p>
        <w:p w14:paraId="2FF4E770" w14:textId="659454AF"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58" w:history="1">
            <w:r w:rsidR="00D546D5" w:rsidRPr="00EA6D7B">
              <w:rPr>
                <w:rStyle w:val="Hyperlink"/>
                <w:noProof/>
              </w:rPr>
              <w:t>5.</w:t>
            </w:r>
            <w:r w:rsidR="00D546D5">
              <w:rPr>
                <w:rFonts w:eastAsiaTheme="minorEastAsia"/>
                <w:noProof/>
                <w:kern w:val="2"/>
                <w:lang w:eastAsia="nl-BE"/>
                <w14:ligatures w14:val="standardContextual"/>
              </w:rPr>
              <w:tab/>
            </w:r>
            <w:r w:rsidR="00D546D5" w:rsidRPr="00EA6D7B">
              <w:rPr>
                <w:rStyle w:val="Hyperlink"/>
                <w:noProof/>
              </w:rPr>
              <w:t>Gebruik mobiele informatiedragers</w:t>
            </w:r>
            <w:r w:rsidR="00D546D5">
              <w:rPr>
                <w:noProof/>
                <w:webHidden/>
              </w:rPr>
              <w:tab/>
            </w:r>
            <w:r w:rsidR="00D546D5">
              <w:rPr>
                <w:noProof/>
                <w:webHidden/>
              </w:rPr>
              <w:fldChar w:fldCharType="begin"/>
            </w:r>
            <w:r w:rsidR="00D546D5">
              <w:rPr>
                <w:noProof/>
                <w:webHidden/>
              </w:rPr>
              <w:instrText xml:space="preserve"> PAGEREF _Toc142034858 \h </w:instrText>
            </w:r>
            <w:r w:rsidR="00D546D5">
              <w:rPr>
                <w:noProof/>
                <w:webHidden/>
              </w:rPr>
            </w:r>
            <w:r w:rsidR="00D546D5">
              <w:rPr>
                <w:noProof/>
                <w:webHidden/>
              </w:rPr>
              <w:fldChar w:fldCharType="separate"/>
            </w:r>
            <w:r w:rsidR="00D546D5">
              <w:rPr>
                <w:noProof/>
                <w:webHidden/>
              </w:rPr>
              <w:t>9</w:t>
            </w:r>
            <w:r w:rsidR="00D546D5">
              <w:rPr>
                <w:noProof/>
                <w:webHidden/>
              </w:rPr>
              <w:fldChar w:fldCharType="end"/>
            </w:r>
          </w:hyperlink>
        </w:p>
        <w:p w14:paraId="615F7745" w14:textId="09FA8270"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59" w:history="1">
            <w:r w:rsidR="00D546D5" w:rsidRPr="00EA6D7B">
              <w:rPr>
                <w:rStyle w:val="Hyperlink"/>
                <w:noProof/>
              </w:rPr>
              <w:t>6.</w:t>
            </w:r>
            <w:r w:rsidR="00D546D5">
              <w:rPr>
                <w:rFonts w:eastAsiaTheme="minorEastAsia"/>
                <w:noProof/>
                <w:kern w:val="2"/>
                <w:lang w:eastAsia="nl-BE"/>
                <w14:ligatures w14:val="standardContextual"/>
              </w:rPr>
              <w:tab/>
            </w:r>
            <w:r w:rsidR="00D546D5" w:rsidRPr="00EA6D7B">
              <w:rPr>
                <w:rStyle w:val="Hyperlink"/>
                <w:noProof/>
              </w:rPr>
              <w:t>Telefoon- en gsm-gebruik</w:t>
            </w:r>
            <w:r w:rsidR="00D546D5">
              <w:rPr>
                <w:noProof/>
                <w:webHidden/>
              </w:rPr>
              <w:tab/>
            </w:r>
            <w:r w:rsidR="00D546D5">
              <w:rPr>
                <w:noProof/>
                <w:webHidden/>
              </w:rPr>
              <w:fldChar w:fldCharType="begin"/>
            </w:r>
            <w:r w:rsidR="00D546D5">
              <w:rPr>
                <w:noProof/>
                <w:webHidden/>
              </w:rPr>
              <w:instrText xml:space="preserve"> PAGEREF _Toc142034859 \h </w:instrText>
            </w:r>
            <w:r w:rsidR="00D546D5">
              <w:rPr>
                <w:noProof/>
                <w:webHidden/>
              </w:rPr>
            </w:r>
            <w:r w:rsidR="00D546D5">
              <w:rPr>
                <w:noProof/>
                <w:webHidden/>
              </w:rPr>
              <w:fldChar w:fldCharType="separate"/>
            </w:r>
            <w:r w:rsidR="00D546D5">
              <w:rPr>
                <w:noProof/>
                <w:webHidden/>
              </w:rPr>
              <w:t>9</w:t>
            </w:r>
            <w:r w:rsidR="00D546D5">
              <w:rPr>
                <w:noProof/>
                <w:webHidden/>
              </w:rPr>
              <w:fldChar w:fldCharType="end"/>
            </w:r>
          </w:hyperlink>
        </w:p>
        <w:p w14:paraId="266F8C20" w14:textId="4A4DA75C"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60" w:history="1">
            <w:r w:rsidR="00D546D5" w:rsidRPr="00EA6D7B">
              <w:rPr>
                <w:rStyle w:val="Hyperlink"/>
                <w:noProof/>
              </w:rPr>
              <w:t>7.</w:t>
            </w:r>
            <w:r w:rsidR="00D546D5">
              <w:rPr>
                <w:rFonts w:eastAsiaTheme="minorEastAsia"/>
                <w:noProof/>
                <w:kern w:val="2"/>
                <w:lang w:eastAsia="nl-BE"/>
                <w14:ligatures w14:val="standardContextual"/>
              </w:rPr>
              <w:tab/>
            </w:r>
            <w:r w:rsidR="00D546D5" w:rsidRPr="00EA6D7B">
              <w:rPr>
                <w:rStyle w:val="Hyperlink"/>
                <w:noProof/>
              </w:rPr>
              <w:t>Onbeheerd laten van een toestel</w:t>
            </w:r>
            <w:r w:rsidR="00D546D5">
              <w:rPr>
                <w:noProof/>
                <w:webHidden/>
              </w:rPr>
              <w:tab/>
            </w:r>
            <w:r w:rsidR="00D546D5">
              <w:rPr>
                <w:noProof/>
                <w:webHidden/>
              </w:rPr>
              <w:fldChar w:fldCharType="begin"/>
            </w:r>
            <w:r w:rsidR="00D546D5">
              <w:rPr>
                <w:noProof/>
                <w:webHidden/>
              </w:rPr>
              <w:instrText xml:space="preserve"> PAGEREF _Toc142034860 \h </w:instrText>
            </w:r>
            <w:r w:rsidR="00D546D5">
              <w:rPr>
                <w:noProof/>
                <w:webHidden/>
              </w:rPr>
            </w:r>
            <w:r w:rsidR="00D546D5">
              <w:rPr>
                <w:noProof/>
                <w:webHidden/>
              </w:rPr>
              <w:fldChar w:fldCharType="separate"/>
            </w:r>
            <w:r w:rsidR="00D546D5">
              <w:rPr>
                <w:noProof/>
                <w:webHidden/>
              </w:rPr>
              <w:t>10</w:t>
            </w:r>
            <w:r w:rsidR="00D546D5">
              <w:rPr>
                <w:noProof/>
                <w:webHidden/>
              </w:rPr>
              <w:fldChar w:fldCharType="end"/>
            </w:r>
          </w:hyperlink>
        </w:p>
        <w:p w14:paraId="205F7D58" w14:textId="6C974100"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61" w:history="1">
            <w:r w:rsidR="00D546D5" w:rsidRPr="00EA6D7B">
              <w:rPr>
                <w:rStyle w:val="Hyperlink"/>
                <w:noProof/>
              </w:rPr>
              <w:t>8.</w:t>
            </w:r>
            <w:r w:rsidR="00D546D5">
              <w:rPr>
                <w:rFonts w:eastAsiaTheme="minorEastAsia"/>
                <w:noProof/>
                <w:kern w:val="2"/>
                <w:lang w:eastAsia="nl-BE"/>
                <w14:ligatures w14:val="standardContextual"/>
              </w:rPr>
              <w:tab/>
            </w:r>
            <w:r w:rsidR="00D546D5" w:rsidRPr="00EA6D7B">
              <w:rPr>
                <w:rStyle w:val="Hyperlink"/>
                <w:noProof/>
              </w:rPr>
              <w:t>Gebruik Printers</w:t>
            </w:r>
            <w:r w:rsidR="00D546D5">
              <w:rPr>
                <w:noProof/>
                <w:webHidden/>
              </w:rPr>
              <w:tab/>
            </w:r>
            <w:r w:rsidR="00D546D5">
              <w:rPr>
                <w:noProof/>
                <w:webHidden/>
              </w:rPr>
              <w:fldChar w:fldCharType="begin"/>
            </w:r>
            <w:r w:rsidR="00D546D5">
              <w:rPr>
                <w:noProof/>
                <w:webHidden/>
              </w:rPr>
              <w:instrText xml:space="preserve"> PAGEREF _Toc142034861 \h </w:instrText>
            </w:r>
            <w:r w:rsidR="00D546D5">
              <w:rPr>
                <w:noProof/>
                <w:webHidden/>
              </w:rPr>
            </w:r>
            <w:r w:rsidR="00D546D5">
              <w:rPr>
                <w:noProof/>
                <w:webHidden/>
              </w:rPr>
              <w:fldChar w:fldCharType="separate"/>
            </w:r>
            <w:r w:rsidR="00D546D5">
              <w:rPr>
                <w:noProof/>
                <w:webHidden/>
              </w:rPr>
              <w:t>10</w:t>
            </w:r>
            <w:r w:rsidR="00D546D5">
              <w:rPr>
                <w:noProof/>
                <w:webHidden/>
              </w:rPr>
              <w:fldChar w:fldCharType="end"/>
            </w:r>
          </w:hyperlink>
        </w:p>
        <w:p w14:paraId="0A586B05" w14:textId="5975860C" w:rsidR="00D546D5" w:rsidRDefault="004B2F73">
          <w:pPr>
            <w:pStyle w:val="Inhopg1"/>
            <w:tabs>
              <w:tab w:val="left" w:pos="440"/>
              <w:tab w:val="right" w:leader="dot" w:pos="9062"/>
            </w:tabs>
            <w:rPr>
              <w:rFonts w:eastAsiaTheme="minorEastAsia"/>
              <w:noProof/>
              <w:kern w:val="2"/>
              <w:lang w:eastAsia="nl-BE"/>
              <w14:ligatures w14:val="standardContextual"/>
            </w:rPr>
          </w:pPr>
          <w:hyperlink w:anchor="_Toc142034862" w:history="1">
            <w:r w:rsidR="00D546D5" w:rsidRPr="00EA6D7B">
              <w:rPr>
                <w:rStyle w:val="Hyperlink"/>
                <w:noProof/>
              </w:rPr>
              <w:t>9.</w:t>
            </w:r>
            <w:r w:rsidR="00D546D5">
              <w:rPr>
                <w:rFonts w:eastAsiaTheme="minorEastAsia"/>
                <w:noProof/>
                <w:kern w:val="2"/>
                <w:lang w:eastAsia="nl-BE"/>
                <w14:ligatures w14:val="standardContextual"/>
              </w:rPr>
              <w:tab/>
            </w:r>
            <w:r w:rsidR="00D546D5" w:rsidRPr="00EA6D7B">
              <w:rPr>
                <w:rStyle w:val="Hyperlink"/>
                <w:noProof/>
              </w:rPr>
              <w:t>Wachtwoordbeleid</w:t>
            </w:r>
            <w:r w:rsidR="00D546D5">
              <w:rPr>
                <w:noProof/>
                <w:webHidden/>
              </w:rPr>
              <w:tab/>
            </w:r>
            <w:r w:rsidR="00D546D5">
              <w:rPr>
                <w:noProof/>
                <w:webHidden/>
              </w:rPr>
              <w:fldChar w:fldCharType="begin"/>
            </w:r>
            <w:r w:rsidR="00D546D5">
              <w:rPr>
                <w:noProof/>
                <w:webHidden/>
              </w:rPr>
              <w:instrText xml:space="preserve"> PAGEREF _Toc142034862 \h </w:instrText>
            </w:r>
            <w:r w:rsidR="00D546D5">
              <w:rPr>
                <w:noProof/>
                <w:webHidden/>
              </w:rPr>
            </w:r>
            <w:r w:rsidR="00D546D5">
              <w:rPr>
                <w:noProof/>
                <w:webHidden/>
              </w:rPr>
              <w:fldChar w:fldCharType="separate"/>
            </w:r>
            <w:r w:rsidR="00D546D5">
              <w:rPr>
                <w:noProof/>
                <w:webHidden/>
              </w:rPr>
              <w:t>10</w:t>
            </w:r>
            <w:r w:rsidR="00D546D5">
              <w:rPr>
                <w:noProof/>
                <w:webHidden/>
              </w:rPr>
              <w:fldChar w:fldCharType="end"/>
            </w:r>
          </w:hyperlink>
        </w:p>
        <w:p w14:paraId="7D0E4E51" w14:textId="7D7F9237"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63" w:history="1">
            <w:r w:rsidR="00D546D5" w:rsidRPr="00EA6D7B">
              <w:rPr>
                <w:rStyle w:val="Hyperlink"/>
                <w:noProof/>
              </w:rPr>
              <w:t>10.</w:t>
            </w:r>
            <w:r w:rsidR="00D546D5">
              <w:rPr>
                <w:rFonts w:eastAsiaTheme="minorEastAsia"/>
                <w:noProof/>
                <w:kern w:val="2"/>
                <w:lang w:eastAsia="nl-BE"/>
                <w14:ligatures w14:val="standardContextual"/>
              </w:rPr>
              <w:tab/>
            </w:r>
            <w:r w:rsidR="00D546D5" w:rsidRPr="00EA6D7B">
              <w:rPr>
                <w:rStyle w:val="Hyperlink"/>
                <w:noProof/>
              </w:rPr>
              <w:t>Clean desk</w:t>
            </w:r>
            <w:r w:rsidR="00D546D5">
              <w:rPr>
                <w:noProof/>
                <w:webHidden/>
              </w:rPr>
              <w:tab/>
            </w:r>
            <w:r w:rsidR="00D546D5">
              <w:rPr>
                <w:noProof/>
                <w:webHidden/>
              </w:rPr>
              <w:fldChar w:fldCharType="begin"/>
            </w:r>
            <w:r w:rsidR="00D546D5">
              <w:rPr>
                <w:noProof/>
                <w:webHidden/>
              </w:rPr>
              <w:instrText xml:space="preserve"> PAGEREF _Toc142034863 \h </w:instrText>
            </w:r>
            <w:r w:rsidR="00D546D5">
              <w:rPr>
                <w:noProof/>
                <w:webHidden/>
              </w:rPr>
            </w:r>
            <w:r w:rsidR="00D546D5">
              <w:rPr>
                <w:noProof/>
                <w:webHidden/>
              </w:rPr>
              <w:fldChar w:fldCharType="separate"/>
            </w:r>
            <w:r w:rsidR="00D546D5">
              <w:rPr>
                <w:noProof/>
                <w:webHidden/>
              </w:rPr>
              <w:t>11</w:t>
            </w:r>
            <w:r w:rsidR="00D546D5">
              <w:rPr>
                <w:noProof/>
                <w:webHidden/>
              </w:rPr>
              <w:fldChar w:fldCharType="end"/>
            </w:r>
          </w:hyperlink>
        </w:p>
        <w:p w14:paraId="28DF7FC6" w14:textId="2FBE3315"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64" w:history="1">
            <w:r w:rsidR="00D546D5" w:rsidRPr="00EA6D7B">
              <w:rPr>
                <w:rStyle w:val="Hyperlink"/>
                <w:noProof/>
              </w:rPr>
              <w:t>11.</w:t>
            </w:r>
            <w:r w:rsidR="00D546D5">
              <w:rPr>
                <w:rFonts w:eastAsiaTheme="minorEastAsia"/>
                <w:noProof/>
                <w:kern w:val="2"/>
                <w:lang w:eastAsia="nl-BE"/>
                <w14:ligatures w14:val="standardContextual"/>
              </w:rPr>
              <w:tab/>
            </w:r>
            <w:r w:rsidR="00D546D5" w:rsidRPr="00EA6D7B">
              <w:rPr>
                <w:rStyle w:val="Hyperlink"/>
                <w:noProof/>
              </w:rPr>
              <w:t>Gedragscode voor databeheerders</w:t>
            </w:r>
            <w:r w:rsidR="00D546D5">
              <w:rPr>
                <w:noProof/>
                <w:webHidden/>
              </w:rPr>
              <w:tab/>
            </w:r>
            <w:r w:rsidR="00D546D5">
              <w:rPr>
                <w:noProof/>
                <w:webHidden/>
              </w:rPr>
              <w:fldChar w:fldCharType="begin"/>
            </w:r>
            <w:r w:rsidR="00D546D5">
              <w:rPr>
                <w:noProof/>
                <w:webHidden/>
              </w:rPr>
              <w:instrText xml:space="preserve"> PAGEREF _Toc142034864 \h </w:instrText>
            </w:r>
            <w:r w:rsidR="00D546D5">
              <w:rPr>
                <w:noProof/>
                <w:webHidden/>
              </w:rPr>
            </w:r>
            <w:r w:rsidR="00D546D5">
              <w:rPr>
                <w:noProof/>
                <w:webHidden/>
              </w:rPr>
              <w:fldChar w:fldCharType="separate"/>
            </w:r>
            <w:r w:rsidR="00D546D5">
              <w:rPr>
                <w:noProof/>
                <w:webHidden/>
              </w:rPr>
              <w:t>12</w:t>
            </w:r>
            <w:r w:rsidR="00D546D5">
              <w:rPr>
                <w:noProof/>
                <w:webHidden/>
              </w:rPr>
              <w:fldChar w:fldCharType="end"/>
            </w:r>
          </w:hyperlink>
        </w:p>
        <w:p w14:paraId="21359CA2" w14:textId="309EA43D"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65" w:history="1">
            <w:r w:rsidR="00D546D5" w:rsidRPr="00EA6D7B">
              <w:rPr>
                <w:rStyle w:val="Hyperlink"/>
                <w:noProof/>
              </w:rPr>
              <w:t>12.</w:t>
            </w:r>
            <w:r w:rsidR="00D546D5">
              <w:rPr>
                <w:rFonts w:eastAsiaTheme="minorEastAsia"/>
                <w:noProof/>
                <w:kern w:val="2"/>
                <w:lang w:eastAsia="nl-BE"/>
                <w14:ligatures w14:val="standardContextual"/>
              </w:rPr>
              <w:tab/>
            </w:r>
            <w:r w:rsidR="00D546D5" w:rsidRPr="00EA6D7B">
              <w:rPr>
                <w:rStyle w:val="Hyperlink"/>
                <w:noProof/>
              </w:rPr>
              <w:t>Gedragscode voor sociale media</w:t>
            </w:r>
            <w:r w:rsidR="00D546D5">
              <w:rPr>
                <w:noProof/>
                <w:webHidden/>
              </w:rPr>
              <w:tab/>
            </w:r>
            <w:r w:rsidR="00D546D5">
              <w:rPr>
                <w:noProof/>
                <w:webHidden/>
              </w:rPr>
              <w:fldChar w:fldCharType="begin"/>
            </w:r>
            <w:r w:rsidR="00D546D5">
              <w:rPr>
                <w:noProof/>
                <w:webHidden/>
              </w:rPr>
              <w:instrText xml:space="preserve"> PAGEREF _Toc142034865 \h </w:instrText>
            </w:r>
            <w:r w:rsidR="00D546D5">
              <w:rPr>
                <w:noProof/>
                <w:webHidden/>
              </w:rPr>
            </w:r>
            <w:r w:rsidR="00D546D5">
              <w:rPr>
                <w:noProof/>
                <w:webHidden/>
              </w:rPr>
              <w:fldChar w:fldCharType="separate"/>
            </w:r>
            <w:r w:rsidR="00D546D5">
              <w:rPr>
                <w:noProof/>
                <w:webHidden/>
              </w:rPr>
              <w:t>13</w:t>
            </w:r>
            <w:r w:rsidR="00D546D5">
              <w:rPr>
                <w:noProof/>
                <w:webHidden/>
              </w:rPr>
              <w:fldChar w:fldCharType="end"/>
            </w:r>
          </w:hyperlink>
        </w:p>
        <w:p w14:paraId="20C6B431" w14:textId="39590198"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66" w:history="1">
            <w:r w:rsidR="00D546D5" w:rsidRPr="00EA6D7B">
              <w:rPr>
                <w:rStyle w:val="Hyperlink"/>
                <w:noProof/>
              </w:rPr>
              <w:t>13.</w:t>
            </w:r>
            <w:r w:rsidR="00D546D5">
              <w:rPr>
                <w:rFonts w:eastAsiaTheme="minorEastAsia"/>
                <w:noProof/>
                <w:kern w:val="2"/>
                <w:lang w:eastAsia="nl-BE"/>
                <w14:ligatures w14:val="standardContextual"/>
              </w:rPr>
              <w:tab/>
            </w:r>
            <w:r w:rsidR="00D546D5" w:rsidRPr="00EA6D7B">
              <w:rPr>
                <w:rStyle w:val="Hyperlink"/>
                <w:noProof/>
              </w:rPr>
              <w:t>Gedragscode mobiele toestellen</w:t>
            </w:r>
            <w:r w:rsidR="00D546D5">
              <w:rPr>
                <w:noProof/>
                <w:webHidden/>
              </w:rPr>
              <w:tab/>
            </w:r>
            <w:r w:rsidR="00D546D5">
              <w:rPr>
                <w:noProof/>
                <w:webHidden/>
              </w:rPr>
              <w:fldChar w:fldCharType="begin"/>
            </w:r>
            <w:r w:rsidR="00D546D5">
              <w:rPr>
                <w:noProof/>
                <w:webHidden/>
              </w:rPr>
              <w:instrText xml:space="preserve"> PAGEREF _Toc142034866 \h </w:instrText>
            </w:r>
            <w:r w:rsidR="00D546D5">
              <w:rPr>
                <w:noProof/>
                <w:webHidden/>
              </w:rPr>
            </w:r>
            <w:r w:rsidR="00D546D5">
              <w:rPr>
                <w:noProof/>
                <w:webHidden/>
              </w:rPr>
              <w:fldChar w:fldCharType="separate"/>
            </w:r>
            <w:r w:rsidR="00D546D5">
              <w:rPr>
                <w:noProof/>
                <w:webHidden/>
              </w:rPr>
              <w:t>16</w:t>
            </w:r>
            <w:r w:rsidR="00D546D5">
              <w:rPr>
                <w:noProof/>
                <w:webHidden/>
              </w:rPr>
              <w:fldChar w:fldCharType="end"/>
            </w:r>
          </w:hyperlink>
        </w:p>
        <w:p w14:paraId="01FB7E44" w14:textId="689D3A45"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67" w:history="1">
            <w:r w:rsidR="00D546D5" w:rsidRPr="00EA6D7B">
              <w:rPr>
                <w:rStyle w:val="Hyperlink"/>
                <w:noProof/>
              </w:rPr>
              <w:t>14.</w:t>
            </w:r>
            <w:r w:rsidR="00D546D5">
              <w:rPr>
                <w:rFonts w:eastAsiaTheme="minorEastAsia"/>
                <w:noProof/>
                <w:kern w:val="2"/>
                <w:lang w:eastAsia="nl-BE"/>
                <w14:ligatures w14:val="standardContextual"/>
              </w:rPr>
              <w:tab/>
            </w:r>
            <w:r w:rsidR="00D546D5" w:rsidRPr="00EA6D7B">
              <w:rPr>
                <w:rStyle w:val="Hyperlink"/>
                <w:noProof/>
              </w:rPr>
              <w:t>Richtlijnen informatieveiligheid t.a.v. het bestuur</w:t>
            </w:r>
            <w:r w:rsidR="00D546D5">
              <w:rPr>
                <w:noProof/>
                <w:webHidden/>
              </w:rPr>
              <w:tab/>
            </w:r>
            <w:r w:rsidR="00D546D5">
              <w:rPr>
                <w:noProof/>
                <w:webHidden/>
              </w:rPr>
              <w:fldChar w:fldCharType="begin"/>
            </w:r>
            <w:r w:rsidR="00D546D5">
              <w:rPr>
                <w:noProof/>
                <w:webHidden/>
              </w:rPr>
              <w:instrText xml:space="preserve"> PAGEREF _Toc142034867 \h </w:instrText>
            </w:r>
            <w:r w:rsidR="00D546D5">
              <w:rPr>
                <w:noProof/>
                <w:webHidden/>
              </w:rPr>
            </w:r>
            <w:r w:rsidR="00D546D5">
              <w:rPr>
                <w:noProof/>
                <w:webHidden/>
              </w:rPr>
              <w:fldChar w:fldCharType="separate"/>
            </w:r>
            <w:r w:rsidR="00D546D5">
              <w:rPr>
                <w:noProof/>
                <w:webHidden/>
              </w:rPr>
              <w:t>17</w:t>
            </w:r>
            <w:r w:rsidR="00D546D5">
              <w:rPr>
                <w:noProof/>
                <w:webHidden/>
              </w:rPr>
              <w:fldChar w:fldCharType="end"/>
            </w:r>
          </w:hyperlink>
        </w:p>
        <w:p w14:paraId="2827AE9A" w14:textId="619A7330"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68" w:history="1">
            <w:r w:rsidR="00D546D5" w:rsidRPr="00EA6D7B">
              <w:rPr>
                <w:rStyle w:val="Hyperlink"/>
                <w:noProof/>
              </w:rPr>
              <w:t>15.</w:t>
            </w:r>
            <w:r w:rsidR="00D546D5">
              <w:rPr>
                <w:rFonts w:eastAsiaTheme="minorEastAsia"/>
                <w:noProof/>
                <w:kern w:val="2"/>
                <w:lang w:eastAsia="nl-BE"/>
                <w14:ligatures w14:val="standardContextual"/>
              </w:rPr>
              <w:tab/>
            </w:r>
            <w:r w:rsidR="00D546D5" w:rsidRPr="00EA6D7B">
              <w:rPr>
                <w:rStyle w:val="Hyperlink"/>
                <w:noProof/>
              </w:rPr>
              <w:t>Inzameling en verwerking van persoonsgegevens</w:t>
            </w:r>
            <w:r w:rsidR="00D546D5">
              <w:rPr>
                <w:noProof/>
                <w:webHidden/>
              </w:rPr>
              <w:tab/>
            </w:r>
            <w:r w:rsidR="00D546D5">
              <w:rPr>
                <w:noProof/>
                <w:webHidden/>
              </w:rPr>
              <w:fldChar w:fldCharType="begin"/>
            </w:r>
            <w:r w:rsidR="00D546D5">
              <w:rPr>
                <w:noProof/>
                <w:webHidden/>
              </w:rPr>
              <w:instrText xml:space="preserve"> PAGEREF _Toc142034868 \h </w:instrText>
            </w:r>
            <w:r w:rsidR="00D546D5">
              <w:rPr>
                <w:noProof/>
                <w:webHidden/>
              </w:rPr>
            </w:r>
            <w:r w:rsidR="00D546D5">
              <w:rPr>
                <w:noProof/>
                <w:webHidden/>
              </w:rPr>
              <w:fldChar w:fldCharType="separate"/>
            </w:r>
            <w:r w:rsidR="00D546D5">
              <w:rPr>
                <w:noProof/>
                <w:webHidden/>
              </w:rPr>
              <w:t>18</w:t>
            </w:r>
            <w:r w:rsidR="00D546D5">
              <w:rPr>
                <w:noProof/>
                <w:webHidden/>
              </w:rPr>
              <w:fldChar w:fldCharType="end"/>
            </w:r>
          </w:hyperlink>
        </w:p>
        <w:p w14:paraId="156210C2" w14:textId="0EC012DE"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69" w:history="1">
            <w:r w:rsidR="00D546D5" w:rsidRPr="00EA6D7B">
              <w:rPr>
                <w:rStyle w:val="Hyperlink"/>
                <w:noProof/>
              </w:rPr>
              <w:t>16.</w:t>
            </w:r>
            <w:r w:rsidR="00D546D5">
              <w:rPr>
                <w:rFonts w:eastAsiaTheme="minorEastAsia"/>
                <w:noProof/>
                <w:kern w:val="2"/>
                <w:lang w:eastAsia="nl-BE"/>
                <w14:ligatures w14:val="standardContextual"/>
              </w:rPr>
              <w:tab/>
            </w:r>
            <w:r w:rsidR="00D546D5" w:rsidRPr="00EA6D7B">
              <w:rPr>
                <w:rStyle w:val="Hyperlink"/>
                <w:noProof/>
              </w:rPr>
              <w:t>Verwerking personeelsgegevens</w:t>
            </w:r>
            <w:r w:rsidR="00D546D5">
              <w:rPr>
                <w:noProof/>
                <w:webHidden/>
              </w:rPr>
              <w:tab/>
            </w:r>
            <w:r w:rsidR="00D546D5">
              <w:rPr>
                <w:noProof/>
                <w:webHidden/>
              </w:rPr>
              <w:fldChar w:fldCharType="begin"/>
            </w:r>
            <w:r w:rsidR="00D546D5">
              <w:rPr>
                <w:noProof/>
                <w:webHidden/>
              </w:rPr>
              <w:instrText xml:space="preserve"> PAGEREF _Toc142034869 \h </w:instrText>
            </w:r>
            <w:r w:rsidR="00D546D5">
              <w:rPr>
                <w:noProof/>
                <w:webHidden/>
              </w:rPr>
            </w:r>
            <w:r w:rsidR="00D546D5">
              <w:rPr>
                <w:noProof/>
                <w:webHidden/>
              </w:rPr>
              <w:fldChar w:fldCharType="separate"/>
            </w:r>
            <w:r w:rsidR="00D546D5">
              <w:rPr>
                <w:noProof/>
                <w:webHidden/>
              </w:rPr>
              <w:t>21</w:t>
            </w:r>
            <w:r w:rsidR="00D546D5">
              <w:rPr>
                <w:noProof/>
                <w:webHidden/>
              </w:rPr>
              <w:fldChar w:fldCharType="end"/>
            </w:r>
          </w:hyperlink>
        </w:p>
        <w:p w14:paraId="6E299F8A" w14:textId="6CB080B9" w:rsidR="00D546D5" w:rsidRDefault="004B2F73">
          <w:pPr>
            <w:pStyle w:val="Inhopg1"/>
            <w:tabs>
              <w:tab w:val="left" w:pos="660"/>
              <w:tab w:val="right" w:leader="dot" w:pos="9062"/>
            </w:tabs>
            <w:rPr>
              <w:rFonts w:eastAsiaTheme="minorEastAsia"/>
              <w:noProof/>
              <w:kern w:val="2"/>
              <w:lang w:eastAsia="nl-BE"/>
              <w14:ligatures w14:val="standardContextual"/>
            </w:rPr>
          </w:pPr>
          <w:hyperlink w:anchor="_Toc142034870" w:history="1">
            <w:r w:rsidR="00D546D5" w:rsidRPr="00EA6D7B">
              <w:rPr>
                <w:rStyle w:val="Hyperlink"/>
                <w:noProof/>
              </w:rPr>
              <w:t>17.</w:t>
            </w:r>
            <w:r w:rsidR="00D546D5">
              <w:rPr>
                <w:rFonts w:eastAsiaTheme="minorEastAsia"/>
                <w:noProof/>
                <w:kern w:val="2"/>
                <w:lang w:eastAsia="nl-BE"/>
                <w14:ligatures w14:val="standardContextual"/>
              </w:rPr>
              <w:tab/>
            </w:r>
            <w:r w:rsidR="00D546D5" w:rsidRPr="00EA6D7B">
              <w:rPr>
                <w:rStyle w:val="Hyperlink"/>
                <w:noProof/>
              </w:rPr>
              <w:t>Controle</w:t>
            </w:r>
            <w:r w:rsidR="00D546D5">
              <w:rPr>
                <w:noProof/>
                <w:webHidden/>
              </w:rPr>
              <w:tab/>
            </w:r>
            <w:r w:rsidR="00D546D5">
              <w:rPr>
                <w:noProof/>
                <w:webHidden/>
              </w:rPr>
              <w:fldChar w:fldCharType="begin"/>
            </w:r>
            <w:r w:rsidR="00D546D5">
              <w:rPr>
                <w:noProof/>
                <w:webHidden/>
              </w:rPr>
              <w:instrText xml:space="preserve"> PAGEREF _Toc142034870 \h </w:instrText>
            </w:r>
            <w:r w:rsidR="00D546D5">
              <w:rPr>
                <w:noProof/>
                <w:webHidden/>
              </w:rPr>
            </w:r>
            <w:r w:rsidR="00D546D5">
              <w:rPr>
                <w:noProof/>
                <w:webHidden/>
              </w:rPr>
              <w:fldChar w:fldCharType="separate"/>
            </w:r>
            <w:r w:rsidR="00D546D5">
              <w:rPr>
                <w:noProof/>
                <w:webHidden/>
              </w:rPr>
              <w:t>23</w:t>
            </w:r>
            <w:r w:rsidR="00D546D5">
              <w:rPr>
                <w:noProof/>
                <w:webHidden/>
              </w:rPr>
              <w:fldChar w:fldCharType="end"/>
            </w:r>
          </w:hyperlink>
        </w:p>
        <w:p w14:paraId="4DDA72C2" w14:textId="2D6BB30A"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71" w:history="1">
            <w:r w:rsidR="00D546D5" w:rsidRPr="00EA6D7B">
              <w:rPr>
                <w:rStyle w:val="Hyperlink"/>
                <w:noProof/>
              </w:rPr>
              <w:t>17.1</w:t>
            </w:r>
            <w:r w:rsidR="00D546D5">
              <w:rPr>
                <w:rFonts w:eastAsiaTheme="minorEastAsia"/>
                <w:noProof/>
                <w:kern w:val="2"/>
                <w:lang w:eastAsia="nl-BE"/>
                <w14:ligatures w14:val="standardContextual"/>
              </w:rPr>
              <w:tab/>
            </w:r>
            <w:r w:rsidR="00D546D5" w:rsidRPr="00EA6D7B">
              <w:rPr>
                <w:rStyle w:val="Hyperlink"/>
                <w:noProof/>
              </w:rPr>
              <w:t>Controlemodaliteiten</w:t>
            </w:r>
            <w:r w:rsidR="00D546D5">
              <w:rPr>
                <w:noProof/>
                <w:webHidden/>
              </w:rPr>
              <w:tab/>
            </w:r>
            <w:r w:rsidR="00D546D5">
              <w:rPr>
                <w:noProof/>
                <w:webHidden/>
              </w:rPr>
              <w:fldChar w:fldCharType="begin"/>
            </w:r>
            <w:r w:rsidR="00D546D5">
              <w:rPr>
                <w:noProof/>
                <w:webHidden/>
              </w:rPr>
              <w:instrText xml:space="preserve"> PAGEREF _Toc142034871 \h </w:instrText>
            </w:r>
            <w:r w:rsidR="00D546D5">
              <w:rPr>
                <w:noProof/>
                <w:webHidden/>
              </w:rPr>
            </w:r>
            <w:r w:rsidR="00D546D5">
              <w:rPr>
                <w:noProof/>
                <w:webHidden/>
              </w:rPr>
              <w:fldChar w:fldCharType="separate"/>
            </w:r>
            <w:r w:rsidR="00D546D5">
              <w:rPr>
                <w:noProof/>
                <w:webHidden/>
              </w:rPr>
              <w:t>23</w:t>
            </w:r>
            <w:r w:rsidR="00D546D5">
              <w:rPr>
                <w:noProof/>
                <w:webHidden/>
              </w:rPr>
              <w:fldChar w:fldCharType="end"/>
            </w:r>
          </w:hyperlink>
        </w:p>
        <w:p w14:paraId="50715F9B" w14:textId="05EBD1C9"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72" w:history="1">
            <w:r w:rsidR="00D546D5" w:rsidRPr="00EA6D7B">
              <w:rPr>
                <w:rStyle w:val="Hyperlink"/>
                <w:noProof/>
              </w:rPr>
              <w:t>17.2</w:t>
            </w:r>
            <w:r w:rsidR="00D546D5">
              <w:rPr>
                <w:rFonts w:eastAsiaTheme="minorEastAsia"/>
                <w:noProof/>
                <w:kern w:val="2"/>
                <w:lang w:eastAsia="nl-BE"/>
                <w14:ligatures w14:val="standardContextual"/>
              </w:rPr>
              <w:tab/>
            </w:r>
            <w:r w:rsidR="00D546D5" w:rsidRPr="00EA6D7B">
              <w:rPr>
                <w:rStyle w:val="Hyperlink"/>
                <w:noProof/>
              </w:rPr>
              <w:t>Sancties</w:t>
            </w:r>
            <w:r w:rsidR="00D546D5">
              <w:rPr>
                <w:noProof/>
                <w:webHidden/>
              </w:rPr>
              <w:tab/>
            </w:r>
            <w:r w:rsidR="00D546D5">
              <w:rPr>
                <w:noProof/>
                <w:webHidden/>
              </w:rPr>
              <w:fldChar w:fldCharType="begin"/>
            </w:r>
            <w:r w:rsidR="00D546D5">
              <w:rPr>
                <w:noProof/>
                <w:webHidden/>
              </w:rPr>
              <w:instrText xml:space="preserve"> PAGEREF _Toc142034872 \h </w:instrText>
            </w:r>
            <w:r w:rsidR="00D546D5">
              <w:rPr>
                <w:noProof/>
                <w:webHidden/>
              </w:rPr>
            </w:r>
            <w:r w:rsidR="00D546D5">
              <w:rPr>
                <w:noProof/>
                <w:webHidden/>
              </w:rPr>
              <w:fldChar w:fldCharType="separate"/>
            </w:r>
            <w:r w:rsidR="00D546D5">
              <w:rPr>
                <w:noProof/>
                <w:webHidden/>
              </w:rPr>
              <w:t>23</w:t>
            </w:r>
            <w:r w:rsidR="00D546D5">
              <w:rPr>
                <w:noProof/>
                <w:webHidden/>
              </w:rPr>
              <w:fldChar w:fldCharType="end"/>
            </w:r>
          </w:hyperlink>
        </w:p>
        <w:p w14:paraId="286DA310" w14:textId="0D694A11" w:rsidR="00D546D5" w:rsidRDefault="004B2F73">
          <w:pPr>
            <w:pStyle w:val="Inhopg2"/>
            <w:tabs>
              <w:tab w:val="left" w:pos="880"/>
              <w:tab w:val="right" w:leader="dot" w:pos="9062"/>
            </w:tabs>
            <w:rPr>
              <w:rFonts w:eastAsiaTheme="minorEastAsia"/>
              <w:noProof/>
              <w:kern w:val="2"/>
              <w:lang w:eastAsia="nl-BE"/>
              <w14:ligatures w14:val="standardContextual"/>
            </w:rPr>
          </w:pPr>
          <w:hyperlink w:anchor="_Toc142034873" w:history="1">
            <w:r w:rsidR="00D546D5" w:rsidRPr="00EA6D7B">
              <w:rPr>
                <w:rStyle w:val="Hyperlink"/>
                <w:noProof/>
              </w:rPr>
              <w:t>17.3</w:t>
            </w:r>
            <w:r w:rsidR="00D546D5">
              <w:rPr>
                <w:rFonts w:eastAsiaTheme="minorEastAsia"/>
                <w:noProof/>
                <w:kern w:val="2"/>
                <w:lang w:eastAsia="nl-BE"/>
                <w14:ligatures w14:val="standardContextual"/>
              </w:rPr>
              <w:tab/>
            </w:r>
            <w:r w:rsidR="00D546D5" w:rsidRPr="00EA6D7B">
              <w:rPr>
                <w:rStyle w:val="Hyperlink"/>
                <w:noProof/>
                <w:lang w:val="nl-NL"/>
              </w:rPr>
              <w:t>Opvolging</w:t>
            </w:r>
            <w:r w:rsidR="00D546D5">
              <w:rPr>
                <w:noProof/>
                <w:webHidden/>
              </w:rPr>
              <w:tab/>
            </w:r>
            <w:r w:rsidR="00D546D5">
              <w:rPr>
                <w:noProof/>
                <w:webHidden/>
              </w:rPr>
              <w:fldChar w:fldCharType="begin"/>
            </w:r>
            <w:r w:rsidR="00D546D5">
              <w:rPr>
                <w:noProof/>
                <w:webHidden/>
              </w:rPr>
              <w:instrText xml:space="preserve"> PAGEREF _Toc142034873 \h </w:instrText>
            </w:r>
            <w:r w:rsidR="00D546D5">
              <w:rPr>
                <w:noProof/>
                <w:webHidden/>
              </w:rPr>
            </w:r>
            <w:r w:rsidR="00D546D5">
              <w:rPr>
                <w:noProof/>
                <w:webHidden/>
              </w:rPr>
              <w:fldChar w:fldCharType="separate"/>
            </w:r>
            <w:r w:rsidR="00D546D5">
              <w:rPr>
                <w:noProof/>
                <w:webHidden/>
              </w:rPr>
              <w:t>23</w:t>
            </w:r>
            <w:r w:rsidR="00D546D5">
              <w:rPr>
                <w:noProof/>
                <w:webHidden/>
              </w:rPr>
              <w:fldChar w:fldCharType="end"/>
            </w:r>
          </w:hyperlink>
        </w:p>
        <w:p w14:paraId="71617BD5" w14:textId="111569EB" w:rsidR="003612AB" w:rsidRDefault="003612AB">
          <w:r>
            <w:rPr>
              <w:b/>
              <w:bCs/>
              <w:lang w:val="nl-NL"/>
            </w:rPr>
            <w:fldChar w:fldCharType="end"/>
          </w:r>
        </w:p>
      </w:sdtContent>
    </w:sdt>
    <w:p w14:paraId="14074CA5" w14:textId="77777777" w:rsidR="00287D90" w:rsidRDefault="00287D90">
      <w:pPr>
        <w:rPr>
          <w:rFonts w:asciiTheme="majorHAnsi" w:eastAsiaTheme="majorEastAsia" w:hAnsiTheme="majorHAnsi" w:cstheme="majorBidi"/>
          <w:color w:val="2E74B5" w:themeColor="accent1" w:themeShade="BF"/>
          <w:sz w:val="32"/>
          <w:szCs w:val="32"/>
        </w:rPr>
      </w:pPr>
      <w:r>
        <w:br w:type="page"/>
      </w:r>
    </w:p>
    <w:p w14:paraId="7A6AC62D" w14:textId="5149B73C" w:rsidR="00CD31CD" w:rsidRDefault="00CD31CD" w:rsidP="00916C64">
      <w:pPr>
        <w:pStyle w:val="Kop1"/>
      </w:pPr>
      <w:bookmarkStart w:id="0" w:name="_Toc142034846"/>
      <w:r>
        <w:lastRenderedPageBreak/>
        <w:t>Inleiding</w:t>
      </w:r>
      <w:bookmarkEnd w:id="0"/>
    </w:p>
    <w:p w14:paraId="27078192" w14:textId="13B70DE9" w:rsidR="001D5602" w:rsidRPr="001D5602" w:rsidRDefault="001D5602" w:rsidP="001D5602">
      <w:pPr>
        <w:jc w:val="both"/>
        <w:rPr>
          <w:lang w:val="nl-NL"/>
        </w:rPr>
      </w:pPr>
      <w:r w:rsidRPr="001D5602">
        <w:rPr>
          <w:lang w:val="nl-NL"/>
        </w:rPr>
        <w:t>Het lokaal bestuur</w:t>
      </w:r>
      <w:r>
        <w:rPr>
          <w:lang w:val="nl-NL"/>
        </w:rPr>
        <w:t xml:space="preserve"> van </w:t>
      </w:r>
      <w:r w:rsidR="00A7462A">
        <w:rPr>
          <w:lang w:val="nl-NL"/>
        </w:rPr>
        <w:t>Lichtervelde</w:t>
      </w:r>
      <w:r w:rsidRPr="001D5602">
        <w:rPr>
          <w:lang w:val="nl-NL"/>
        </w:rPr>
        <w:t xml:space="preserve"> is een informatie verwerkende organisatie. Burgers, medewerkers, bedrijven en verenigingen geven informatie (waaronder persoonsgegevens) aan het bestuur. Deze betrouwbare informatie heeft het bestuur nodig om haar taken te kunnen uitvoeren. Daarom moet de beschikbare informatie op een veilige en alerte manier verwerkt worden. </w:t>
      </w:r>
      <w:r>
        <w:rPr>
          <w:lang w:val="nl-NL"/>
        </w:rPr>
        <w:t xml:space="preserve">Daarnaast verwerkt </w:t>
      </w:r>
      <w:r w:rsidR="00077DAB">
        <w:rPr>
          <w:lang w:val="nl-NL"/>
        </w:rPr>
        <w:t xml:space="preserve">het bestuur ook gegevens van haar medewerkers om deze te volle te kunnen ondersteunen bij het uitvoeren van hun taken. Het </w:t>
      </w:r>
      <w:r w:rsidR="00F70015">
        <w:rPr>
          <w:lang w:val="nl-NL"/>
        </w:rPr>
        <w:t xml:space="preserve">bestuur stelt verschillende middelen (ICT-infrastructuur, </w:t>
      </w:r>
      <w:r w:rsidR="003D69C7">
        <w:rPr>
          <w:lang w:val="nl-NL"/>
        </w:rPr>
        <w:t xml:space="preserve">mail, internet, …) </w:t>
      </w:r>
      <w:r w:rsidR="00F70015">
        <w:rPr>
          <w:lang w:val="nl-NL"/>
        </w:rPr>
        <w:t xml:space="preserve">ter beschikking aan haar medewerkers om de taken professioneel en efficiënt te kunnen uitvoeren. </w:t>
      </w:r>
    </w:p>
    <w:p w14:paraId="73E32A74" w14:textId="78B39E43" w:rsidR="00CD31CD" w:rsidRPr="002210D2" w:rsidRDefault="00CD31CD" w:rsidP="00CD31CD">
      <w:pPr>
        <w:jc w:val="both"/>
      </w:pPr>
      <w:r w:rsidRPr="002210D2">
        <w:t>Het is van belang dat er duidelijke richtlijnen zijn over het gebruik ervan opdat je, als gebruiker, weet wat aanvaardbaar gebruik is.</w:t>
      </w:r>
      <w:r w:rsidR="003D69C7">
        <w:t xml:space="preserve"> </w:t>
      </w:r>
      <w:r w:rsidRPr="002210D2">
        <w:t>De hiernavolgende voorschriften resulteren uit de wetgeving ter zake en uit de noodzaak de ICT-infrastructuur optimaal te laten functioneren voor alle gebruikers.</w:t>
      </w:r>
    </w:p>
    <w:p w14:paraId="6CE0AADC" w14:textId="77777777" w:rsidR="00CD31CD" w:rsidRDefault="00CD31CD" w:rsidP="00916C64">
      <w:pPr>
        <w:pStyle w:val="Kop1"/>
      </w:pPr>
      <w:bookmarkStart w:id="1" w:name="_Toc142034847"/>
      <w:r>
        <w:t>Toepassingsgebied</w:t>
      </w:r>
      <w:bookmarkEnd w:id="1"/>
    </w:p>
    <w:p w14:paraId="0207AA8B" w14:textId="5EFCED23" w:rsidR="00CD31CD" w:rsidRDefault="00CD31CD" w:rsidP="00C04303">
      <w:pPr>
        <w:jc w:val="both"/>
      </w:pPr>
      <w:r w:rsidRPr="00C04303">
        <w:t xml:space="preserve">Deze </w:t>
      </w:r>
      <w:r w:rsidR="002210D2">
        <w:t>Informatieveiligheidscode</w:t>
      </w:r>
      <w:r w:rsidRPr="00C04303">
        <w:t xml:space="preserve"> is van toepassing op alle personeelsleden. Onder personeelsleden verstaan we gemeente</w:t>
      </w:r>
      <w:r w:rsidR="00FA60E4">
        <w:t>-</w:t>
      </w:r>
      <w:r w:rsidRPr="00C04303">
        <w:t xml:space="preserve"> en OCMW</w:t>
      </w:r>
      <w:r w:rsidR="00FA60E4">
        <w:t>-</w:t>
      </w:r>
      <w:r w:rsidRPr="00C04303">
        <w:t xml:space="preserve">personeel, mandatarissen, vrijwilligers en tijdelijk personeel zoals monitoren, jobstudenten en stagiairs die zijn aangesteld bij het lokaal bestuur van </w:t>
      </w:r>
      <w:r w:rsidR="00FA60E4">
        <w:t>Lichtervelde</w:t>
      </w:r>
      <w:r w:rsidR="00C04303">
        <w:t xml:space="preserve">. </w:t>
      </w:r>
      <w:r w:rsidR="001D51C8">
        <w:t>De personeelsleden</w:t>
      </w:r>
      <w:r w:rsidRPr="00C04303">
        <w:t xml:space="preserve"> maken</w:t>
      </w:r>
      <w:r w:rsidR="001D51C8">
        <w:t xml:space="preserve"> gebruik</w:t>
      </w:r>
      <w:r w:rsidRPr="00C04303">
        <w:t xml:space="preserve"> van ICT-middelen (zowel hardware als software) die door het lokaal bestuur ter beschikking</w:t>
      </w:r>
      <w:r w:rsidR="001D51C8">
        <w:t xml:space="preserve"> zijn</w:t>
      </w:r>
      <w:r w:rsidRPr="00C04303">
        <w:t xml:space="preserve"> gesteld voor administratieve en communicatieve doeleinden,  gerelateerd met het lokaal bestuur</w:t>
      </w:r>
      <w:r>
        <w:t>.</w:t>
      </w:r>
    </w:p>
    <w:p w14:paraId="7B264A45" w14:textId="77777777" w:rsidR="00CD31CD" w:rsidRDefault="00CD31CD" w:rsidP="00916C64">
      <w:pPr>
        <w:pStyle w:val="Kop1"/>
      </w:pPr>
      <w:bookmarkStart w:id="2" w:name="_Toc142034848"/>
      <w:r>
        <w:t>Doel</w:t>
      </w:r>
      <w:bookmarkEnd w:id="2"/>
    </w:p>
    <w:p w14:paraId="06FC269E" w14:textId="2453DCD5" w:rsidR="00CD31CD" w:rsidRDefault="00CD31CD" w:rsidP="002210D2">
      <w:pPr>
        <w:jc w:val="both"/>
      </w:pPr>
      <w:r>
        <w:t xml:space="preserve">Via de </w:t>
      </w:r>
      <w:r w:rsidR="002210D2">
        <w:t>Informatieveiligheidscode</w:t>
      </w:r>
      <w:r>
        <w:t xml:space="preserve"> wenst het lokaal bestuur een evenwicht te creëren tussen enerzijds de bescherming van de persoonlijke levenssfeer van de gebruikers van ICT-infrastructuur en anderzijds de wettelijke controle uitgeoefend door het bestuur op het gebruik van de ICT-infrastructuur.</w:t>
      </w:r>
    </w:p>
    <w:p w14:paraId="12623505" w14:textId="77777777" w:rsidR="00CD31CD" w:rsidRDefault="00CD31CD" w:rsidP="002210D2">
      <w:pPr>
        <w:jc w:val="both"/>
      </w:pPr>
      <w:r>
        <w:t>Het bestuur moedigt de studie en het gebruik van nieuwe technologieën aan, met de bedoeling de werkproductiviteit en – kwaliteit te verbeteren. Tevens investeert het in afdoende technische beschermingsmiddelen om het personeel te behoeden voor internetmisbruiken, virussen  en toekomstige bedreigingen.</w:t>
      </w:r>
    </w:p>
    <w:p w14:paraId="5C98CE71" w14:textId="6F22D299" w:rsidR="00CD31CD" w:rsidRDefault="00CD31CD" w:rsidP="002210D2">
      <w:pPr>
        <w:jc w:val="both"/>
      </w:pPr>
      <w:r>
        <w:t xml:space="preserve">De </w:t>
      </w:r>
      <w:r w:rsidR="002210D2">
        <w:t>Informatieveiligheidscode</w:t>
      </w:r>
      <w:r>
        <w:t xml:space="preserve"> omschrijft de rechten en de plichten van de personeelsleden t.a.v. de elektronische online communicatiegegevens in het kader van de functie, </w:t>
      </w:r>
      <w:r w:rsidRPr="00B73C25">
        <w:t>en meer bepaald:</w:t>
      </w:r>
    </w:p>
    <w:p w14:paraId="6D34A5C8" w14:textId="4736CDCE" w:rsidR="00ED1918" w:rsidRDefault="00ED1918" w:rsidP="00B70772">
      <w:pPr>
        <w:pStyle w:val="Lijstalinea"/>
        <w:numPr>
          <w:ilvl w:val="0"/>
          <w:numId w:val="3"/>
        </w:numPr>
      </w:pPr>
      <w:r>
        <w:t xml:space="preserve">Gebruik van de </w:t>
      </w:r>
      <w:r w:rsidR="001D51C8">
        <w:t>ICT</w:t>
      </w:r>
      <w:r>
        <w:t>-infrastructuur en van het netwerk</w:t>
      </w:r>
    </w:p>
    <w:p w14:paraId="17C8D69B" w14:textId="77777777" w:rsidR="00ED1918" w:rsidRDefault="00ED1918" w:rsidP="00B70772">
      <w:pPr>
        <w:pStyle w:val="Lijstalinea"/>
        <w:numPr>
          <w:ilvl w:val="0"/>
          <w:numId w:val="3"/>
        </w:numPr>
      </w:pPr>
      <w:r>
        <w:t>Gebruik internet en e-mail</w:t>
      </w:r>
    </w:p>
    <w:p w14:paraId="0EDDAFFC" w14:textId="77777777" w:rsidR="00ED1918" w:rsidRDefault="00ED1918" w:rsidP="00B70772">
      <w:pPr>
        <w:pStyle w:val="Lijstalinea"/>
        <w:numPr>
          <w:ilvl w:val="0"/>
          <w:numId w:val="3"/>
        </w:numPr>
      </w:pPr>
      <w:r>
        <w:t>Antivirus software</w:t>
      </w:r>
    </w:p>
    <w:p w14:paraId="69B50872" w14:textId="7B061F2B" w:rsidR="00F63649" w:rsidRDefault="00F63649" w:rsidP="00B70772">
      <w:pPr>
        <w:pStyle w:val="Lijstalinea"/>
        <w:numPr>
          <w:ilvl w:val="0"/>
          <w:numId w:val="3"/>
        </w:numPr>
      </w:pPr>
      <w:r>
        <w:t>Gebruik mobiele informatiedragers</w:t>
      </w:r>
    </w:p>
    <w:p w14:paraId="34E6B4E6" w14:textId="11B6B433" w:rsidR="00F06FCC" w:rsidRDefault="00F06FCC" w:rsidP="00B70772">
      <w:pPr>
        <w:pStyle w:val="Lijstalinea"/>
        <w:numPr>
          <w:ilvl w:val="0"/>
          <w:numId w:val="3"/>
        </w:numPr>
      </w:pPr>
      <w:r w:rsidRPr="00F06FCC">
        <w:t>Telefoon- en gsm-gebruik</w:t>
      </w:r>
    </w:p>
    <w:p w14:paraId="03969E6A" w14:textId="5246FC72" w:rsidR="00F06FCC" w:rsidRDefault="00867F14" w:rsidP="00B70772">
      <w:pPr>
        <w:pStyle w:val="Lijstalinea"/>
        <w:numPr>
          <w:ilvl w:val="0"/>
          <w:numId w:val="3"/>
        </w:numPr>
      </w:pPr>
      <w:r>
        <w:t xml:space="preserve">Onbeheerd laten van een </w:t>
      </w:r>
      <w:r w:rsidR="00F06FCC">
        <w:t>toestel</w:t>
      </w:r>
    </w:p>
    <w:p w14:paraId="0CB83CDA" w14:textId="084F7749" w:rsidR="00867F14" w:rsidRDefault="00867F14" w:rsidP="00B70772">
      <w:pPr>
        <w:pStyle w:val="Lijstalinea"/>
        <w:numPr>
          <w:ilvl w:val="0"/>
          <w:numId w:val="3"/>
        </w:numPr>
      </w:pPr>
      <w:r>
        <w:t>Gebruik printers</w:t>
      </w:r>
    </w:p>
    <w:p w14:paraId="6B9FE523" w14:textId="5C09026F" w:rsidR="00F06FCC" w:rsidRDefault="00F06FCC" w:rsidP="00B70772">
      <w:pPr>
        <w:pStyle w:val="Lijstalinea"/>
        <w:numPr>
          <w:ilvl w:val="0"/>
          <w:numId w:val="3"/>
        </w:numPr>
      </w:pPr>
      <w:r>
        <w:t>Clean desk</w:t>
      </w:r>
    </w:p>
    <w:p w14:paraId="60AF4E10" w14:textId="44BBC727" w:rsidR="004C51E9" w:rsidRDefault="004C51E9" w:rsidP="00B70772">
      <w:pPr>
        <w:pStyle w:val="Lijstalinea"/>
        <w:numPr>
          <w:ilvl w:val="0"/>
          <w:numId w:val="3"/>
        </w:numPr>
      </w:pPr>
      <w:r>
        <w:t>Wachtwoordbeleid</w:t>
      </w:r>
    </w:p>
    <w:p w14:paraId="7B101F96" w14:textId="77777777" w:rsidR="00867F14" w:rsidRDefault="00867F14" w:rsidP="00B70772">
      <w:pPr>
        <w:pStyle w:val="Lijstalinea"/>
        <w:numPr>
          <w:ilvl w:val="0"/>
          <w:numId w:val="3"/>
        </w:numPr>
      </w:pPr>
      <w:r>
        <w:t>Gedragscode voor databeheerders</w:t>
      </w:r>
    </w:p>
    <w:p w14:paraId="3498AA84" w14:textId="486630AC" w:rsidR="00867F14" w:rsidRDefault="00867F14" w:rsidP="00B70772">
      <w:pPr>
        <w:pStyle w:val="Lijstalinea"/>
        <w:numPr>
          <w:ilvl w:val="0"/>
          <w:numId w:val="3"/>
        </w:numPr>
      </w:pPr>
      <w:r>
        <w:t>Gedragscode voor sociale media</w:t>
      </w:r>
    </w:p>
    <w:p w14:paraId="13661160" w14:textId="66E96037" w:rsidR="00F06FCC" w:rsidRDefault="00F06FCC" w:rsidP="00B70772">
      <w:pPr>
        <w:pStyle w:val="Lijstalinea"/>
        <w:numPr>
          <w:ilvl w:val="0"/>
          <w:numId w:val="3"/>
        </w:numPr>
      </w:pPr>
      <w:r>
        <w:t>Gedragscode mobiele toestellen</w:t>
      </w:r>
    </w:p>
    <w:p w14:paraId="5FD24884" w14:textId="280335CD" w:rsidR="00867F14" w:rsidRDefault="00867F14" w:rsidP="00B70772">
      <w:pPr>
        <w:pStyle w:val="Lijstalinea"/>
        <w:numPr>
          <w:ilvl w:val="0"/>
          <w:numId w:val="3"/>
        </w:numPr>
      </w:pPr>
      <w:r>
        <w:t>Richtlijnen Informatieveiligheid</w:t>
      </w:r>
      <w:r w:rsidR="00323E50">
        <w:t xml:space="preserve"> t.a</w:t>
      </w:r>
      <w:r w:rsidR="002E282D">
        <w:t>.v. het bestuur</w:t>
      </w:r>
    </w:p>
    <w:p w14:paraId="1E33CB12" w14:textId="7637AE9E" w:rsidR="002E282D" w:rsidRDefault="002E282D" w:rsidP="00B70772">
      <w:pPr>
        <w:pStyle w:val="Lijstalinea"/>
        <w:numPr>
          <w:ilvl w:val="0"/>
          <w:numId w:val="3"/>
        </w:numPr>
      </w:pPr>
      <w:r>
        <w:t>Inzameling en verwerking van persoonsgegevens</w:t>
      </w:r>
    </w:p>
    <w:p w14:paraId="2134E37F" w14:textId="1C4FC70A" w:rsidR="00867F14" w:rsidRDefault="002E282D" w:rsidP="00B70772">
      <w:pPr>
        <w:pStyle w:val="Lijstalinea"/>
        <w:numPr>
          <w:ilvl w:val="0"/>
          <w:numId w:val="3"/>
        </w:numPr>
      </w:pPr>
      <w:r>
        <w:lastRenderedPageBreak/>
        <w:t>Verwerking personeelsgegevens</w:t>
      </w:r>
    </w:p>
    <w:p w14:paraId="05083610" w14:textId="77777777" w:rsidR="00867F14" w:rsidRDefault="00867F14" w:rsidP="00B70772">
      <w:pPr>
        <w:pStyle w:val="Lijstalinea"/>
        <w:numPr>
          <w:ilvl w:val="0"/>
          <w:numId w:val="3"/>
        </w:numPr>
      </w:pPr>
      <w:r>
        <w:t>Controle</w:t>
      </w:r>
    </w:p>
    <w:p w14:paraId="270EBCC3" w14:textId="77777777" w:rsidR="00CD31CD" w:rsidRDefault="00CD31CD" w:rsidP="002210D2">
      <w:pPr>
        <w:jc w:val="both"/>
      </w:pPr>
      <w:r>
        <w:t>Om een professionele werksfeer te creëren en de vertrouwelijke informatie te beschermen, zijn alle personeelsleden verplicht deze richtlijnen na te leven.</w:t>
      </w:r>
    </w:p>
    <w:p w14:paraId="7A4A2F41" w14:textId="52F333D4" w:rsidR="008E0EEB" w:rsidRDefault="00B81F99" w:rsidP="00B70772">
      <w:pPr>
        <w:pStyle w:val="Kop1"/>
        <w:numPr>
          <w:ilvl w:val="0"/>
          <w:numId w:val="2"/>
        </w:numPr>
        <w:ind w:left="426" w:hanging="426"/>
      </w:pPr>
      <w:bookmarkStart w:id="3" w:name="_Toc142034849"/>
      <w:r>
        <w:t>Algemene bepalingen</w:t>
      </w:r>
      <w:bookmarkEnd w:id="3"/>
    </w:p>
    <w:p w14:paraId="29E2518D" w14:textId="1559B49B" w:rsidR="00576800" w:rsidRDefault="00576800" w:rsidP="002210D2">
      <w:pPr>
        <w:jc w:val="both"/>
      </w:pPr>
      <w:r>
        <w:t>Het gebruik van de ICT-infrastructuur (pc’s en software, printers, telefoons,...), het gebruik van het netwerk en het internet (e-mailen, surfen op het www,...) is enkel toegestaan voor de uitvoering van de opgelegde taken.</w:t>
      </w:r>
    </w:p>
    <w:p w14:paraId="67CF0F00" w14:textId="61CE7002" w:rsidR="00576800" w:rsidRDefault="00576800" w:rsidP="002210D2">
      <w:pPr>
        <w:jc w:val="both"/>
      </w:pPr>
      <w:r>
        <w:t>Tijdens de diensturen moeten de personeelsleden zich volledig aan hun job wijden en mogen zij geen ongeoorloofd gebruik maken van uitrusting of materiaal van het bestuur voor privédoeleinden.</w:t>
      </w:r>
    </w:p>
    <w:p w14:paraId="6CC12B94" w14:textId="7141E5E6" w:rsidR="00576800" w:rsidRDefault="00576800" w:rsidP="002210D2">
      <w:pPr>
        <w:jc w:val="both"/>
      </w:pPr>
      <w:r>
        <w:t>Ongeoorloofd gebruik is ruimer dan illegaal gebruik en omvat ook het gebruik van e-mail en internet voor private of commerciële doeleinden, of een gebruik dat de infrastructuur kan overbelasten (vb. muziek of video’s streamen).</w:t>
      </w:r>
    </w:p>
    <w:p w14:paraId="430BAF1F" w14:textId="7B2C740F" w:rsidR="00576800" w:rsidRDefault="00576800" w:rsidP="002210D2">
      <w:pPr>
        <w:jc w:val="both"/>
      </w:pPr>
      <w:r>
        <w:t xml:space="preserve">Dit neemt niet weg dat het bestuur aanvaardt dat de werknemer, bij de uitoefening van de arbeidstaak, recht heeft op respect voor de persoonlijke levenssfeer en dat hij/zij in beperkte mate gebruik mag maken van het mailsysteem en het internet voor privédoeleinden, op voorwaarde dat dit niet storend is voor de normale werkzaamheden en de goede werking van het netwerk. </w:t>
      </w:r>
    </w:p>
    <w:p w14:paraId="5BCE01D6" w14:textId="4D8401C9" w:rsidR="00576800" w:rsidRDefault="00576800" w:rsidP="002210D2">
      <w:pPr>
        <w:jc w:val="both"/>
      </w:pPr>
      <w:r>
        <w:t>In de mate dat privégebruik wordt toegestaan, gaat het om een gunst en niet om een recht, die steeds kan worden beperkt of ingetrokken.</w:t>
      </w:r>
    </w:p>
    <w:p w14:paraId="10C6A2D0" w14:textId="6B20FBEC" w:rsidR="00576800" w:rsidRDefault="00576800" w:rsidP="002210D2">
      <w:pPr>
        <w:jc w:val="both"/>
      </w:pPr>
      <w:r>
        <w:t xml:space="preserve">De ICT-infrastructuur die het personeelslid ter beschikking is gesteld, blijft eigendom van het bestuur. </w:t>
      </w:r>
    </w:p>
    <w:p w14:paraId="3410A5F7" w14:textId="7CC61FB3" w:rsidR="002210D2" w:rsidRPr="00B81F99" w:rsidRDefault="00576800" w:rsidP="002210D2">
      <w:pPr>
        <w:spacing w:after="0"/>
        <w:jc w:val="both"/>
      </w:pPr>
      <w:r>
        <w:t>Bij einde tewerkstelling of mandaat worden de ICT-middelen terugbezorgd aan het lokaal bestuur.</w:t>
      </w:r>
    </w:p>
    <w:p w14:paraId="7B6C3A1C" w14:textId="705EA76F" w:rsidR="00CD31CD" w:rsidRDefault="00CD31CD" w:rsidP="00B70772">
      <w:pPr>
        <w:pStyle w:val="Kop1"/>
        <w:numPr>
          <w:ilvl w:val="0"/>
          <w:numId w:val="2"/>
        </w:numPr>
        <w:ind w:left="426" w:hanging="426"/>
      </w:pPr>
      <w:bookmarkStart w:id="4" w:name="_Toc142034850"/>
      <w:r w:rsidRPr="00CD31CD">
        <w:t>Gebruik van de ICT-infrastructuur en van het netwerk</w:t>
      </w:r>
      <w:bookmarkEnd w:id="4"/>
    </w:p>
    <w:p w14:paraId="01FE49FF" w14:textId="00817205" w:rsidR="00CD31CD" w:rsidRPr="00ED1918" w:rsidRDefault="00CD31CD" w:rsidP="00CD31CD">
      <w:pPr>
        <w:spacing w:line="264" w:lineRule="auto"/>
        <w:jc w:val="both"/>
      </w:pPr>
      <w:r w:rsidRPr="00ED1918">
        <w:t>Enkel de verantwoordelijke ICT of aangestelde derden hebben toestemming voor het installeren, demonteren, verplaatsen of wijzigen van het informaticamateriaal.</w:t>
      </w:r>
    </w:p>
    <w:p w14:paraId="13697F00" w14:textId="35FB6F9D" w:rsidR="00CD31CD" w:rsidRPr="00ED1918" w:rsidRDefault="00CD31CD" w:rsidP="00CD31CD">
      <w:pPr>
        <w:spacing w:line="264" w:lineRule="auto"/>
        <w:jc w:val="both"/>
      </w:pPr>
      <w:r w:rsidRPr="00ED1918">
        <w:t>Er mag in de burelen van het bestuur en in het kader van zijn opdrachten geen ander materiaal gebruikt worden dan het informaticamateriaal dat door de algemeen directeur en door de leveranciers van e-diensten ter beschikking is gesteld.</w:t>
      </w:r>
    </w:p>
    <w:p w14:paraId="5139E1CB" w14:textId="77777777" w:rsidR="00CD31CD" w:rsidRPr="00ED1918" w:rsidRDefault="00CD31CD" w:rsidP="00CD31CD">
      <w:pPr>
        <w:spacing w:line="264" w:lineRule="auto"/>
        <w:jc w:val="both"/>
      </w:pPr>
      <w:r w:rsidRPr="00ED1918">
        <w:t>Enkel de software die rechtmatig aangekocht wordt en toegelaten is met het oog op het specifieke karakter van de opdrachten die moeten uitgevoerd worden, en goedgekeurd is door de algemeen directeur of  ICT-verantwoordelijke, mag gebruikt  worden op het bureau- en informaticamateriaal.</w:t>
      </w:r>
    </w:p>
    <w:p w14:paraId="3497FB78" w14:textId="77777777" w:rsidR="00CD31CD" w:rsidRPr="00ED1918" w:rsidRDefault="00CD31CD" w:rsidP="00CD31CD">
      <w:pPr>
        <w:spacing w:line="264" w:lineRule="auto"/>
        <w:jc w:val="both"/>
      </w:pPr>
      <w:r w:rsidRPr="00ED1918">
        <w:t>Aansluitingen op externe netwerken zoals het internet, die niet toegelaten zijn door de aanstellende overheid, of die geïnstalleerd noch geconfigureerd zijn door de verantwoordelijke ICT, zijn strikt verboden.</w:t>
      </w:r>
    </w:p>
    <w:p w14:paraId="4596F273" w14:textId="67AC50FF" w:rsidR="00CD31CD" w:rsidRPr="00ED1918" w:rsidRDefault="00CD31CD" w:rsidP="00CD31CD">
      <w:pPr>
        <w:spacing w:line="264" w:lineRule="auto"/>
        <w:jc w:val="both"/>
      </w:pPr>
      <w:r w:rsidRPr="00ED1918">
        <w:t xml:space="preserve">Het gebruik van aansluitingen op externe netwerken en de </w:t>
      </w:r>
      <w:r w:rsidR="000E39A0">
        <w:t>e-mail</w:t>
      </w:r>
      <w:r w:rsidRPr="00ED1918">
        <w:t xml:space="preserve"> moet beperkt blijven tot verrichtingen die absoluut noodzakelijk zijn voor de goede werking van de diensten. Om veiligheidsredenen zal de verantwoordelijke ICT of aangestelde derden in samenspraak met de algemeen dir</w:t>
      </w:r>
      <w:r w:rsidRPr="00101B84">
        <w:t xml:space="preserve">ecteur en de </w:t>
      </w:r>
      <w:r w:rsidR="00F004C1" w:rsidRPr="00101B84">
        <w:t>functionaris voor gegevensbescherming</w:t>
      </w:r>
      <w:r w:rsidRPr="00ED1918">
        <w:t xml:space="preserve"> de gegevensstroom binnen het netwerk en vanuit dit netwerk naar externe netwerken mogen regelen, en alle dringende technische maatregelen nemen om de integriteit van het materiaal en/of de software te behouden.</w:t>
      </w:r>
    </w:p>
    <w:p w14:paraId="4AE00709" w14:textId="385E701A" w:rsidR="00CD31CD" w:rsidRPr="00ED1918" w:rsidRDefault="00CD31CD" w:rsidP="00CD31CD">
      <w:pPr>
        <w:spacing w:line="264" w:lineRule="auto"/>
        <w:jc w:val="both"/>
      </w:pPr>
      <w:r w:rsidRPr="00ED1918">
        <w:lastRenderedPageBreak/>
        <w:t xml:space="preserve">De verantwoordelijke ICT houdt een permanente inventarisatie van het informaticamateriaal bij. Deze inventarisatie omvat zowel het materiaal als de software van de bestuursdiensten en vermeldt er de precieze configuratie en lokalisatie van, alsook de eventuele toegang tot het netwerk of de externe netwerken. </w:t>
      </w:r>
    </w:p>
    <w:p w14:paraId="0F7AB545" w14:textId="5FC65468" w:rsidR="00BD1CAA" w:rsidRPr="00ED1918" w:rsidRDefault="00BD1CAA" w:rsidP="00CD31CD">
      <w:pPr>
        <w:spacing w:line="264" w:lineRule="auto"/>
        <w:jc w:val="both"/>
      </w:pPr>
      <w:r w:rsidRPr="00ED1918">
        <w:t>Bestanden worden steeds</w:t>
      </w:r>
      <w:r w:rsidR="004B1816">
        <w:t xml:space="preserve">, behoudens uitzonderingen hieronder besproken, </w:t>
      </w:r>
      <w:r w:rsidRPr="00ED1918">
        <w:t>opgeslagen op de server en NIET op de harde schijf (</w:t>
      </w:r>
      <w:r w:rsidR="000C6515">
        <w:t>C</w:t>
      </w:r>
      <w:r w:rsidRPr="00ED1918">
        <w:t>-schijf). Gegevens die op een lokale harde schijf van de eigen pc bewaard worden, worden immers niet mee opgenomen in de dagelijkse back-up en dus kunnen al deze gegevens verloren gaan als er iets met je pc zou gebeuren.</w:t>
      </w:r>
    </w:p>
    <w:p w14:paraId="7188D91A" w14:textId="477D1476" w:rsidR="00CD31CD" w:rsidRPr="00ED1918" w:rsidRDefault="00CD31CD" w:rsidP="00CD31CD">
      <w:pPr>
        <w:spacing w:line="264" w:lineRule="auto"/>
        <w:jc w:val="both"/>
      </w:pPr>
      <w:r w:rsidRPr="00ED1918">
        <w:t>De toegang tot de gegevens en de verdeling ervan onder verschillende gebruikers wordt geconfigureerd door de verantwoordelijke ICT in opdracht van de algemeen directeur volgens de behoeften van de betrokken diensten. Deze gecentraliseerde gegevens worden regelmatig door de verantwoordelijke ICT opgeslagen. De gebruikers van informaticamateriaal dat niet aangesloten is op het netwerk, worden verzocht regelmatig hun gegevens op te slaan met aangepast materiaal gekozen door de verantwoordelijke ICT.</w:t>
      </w:r>
    </w:p>
    <w:p w14:paraId="29FDADC3" w14:textId="587DF103" w:rsidR="00CD31CD" w:rsidRPr="00ED1918" w:rsidRDefault="00E87BAB" w:rsidP="00CD31CD">
      <w:pPr>
        <w:spacing w:line="264" w:lineRule="auto"/>
        <w:jc w:val="both"/>
      </w:pPr>
      <w:r w:rsidRPr="00D00989">
        <w:t xml:space="preserve">Bij diefstal </w:t>
      </w:r>
      <w:r>
        <w:t>of</w:t>
      </w:r>
      <w:r w:rsidR="00CD31CD" w:rsidRPr="00ED1918">
        <w:t xml:space="preserve"> abnormaal </w:t>
      </w:r>
      <w:r w:rsidR="00D00989">
        <w:t>functioneren</w:t>
      </w:r>
      <w:r>
        <w:t xml:space="preserve"> van het </w:t>
      </w:r>
      <w:r w:rsidRPr="00ED1918">
        <w:t>informaticamateriaal</w:t>
      </w:r>
      <w:r w:rsidR="00CD31CD" w:rsidRPr="00ED1918">
        <w:t>, moet</w:t>
      </w:r>
      <w:r w:rsidR="00380F13">
        <w:t>en</w:t>
      </w:r>
      <w:r w:rsidR="00CD31CD" w:rsidRPr="00ED1918">
        <w:t xml:space="preserve"> de algemeen directeur </w:t>
      </w:r>
      <w:r w:rsidR="00380F13">
        <w:t xml:space="preserve">en de ICT-verantwoordelijke </w:t>
      </w:r>
      <w:r w:rsidR="00CD31CD" w:rsidRPr="00ED1918">
        <w:t>onmiddellijk verwittigd worden en mag dit materiaal niet meer gebruikt worden. Enkel de algemeen directeur</w:t>
      </w:r>
      <w:r w:rsidR="00380F13">
        <w:t>, de ICT-verantwoordelijke</w:t>
      </w:r>
      <w:r w:rsidR="00CD31CD" w:rsidRPr="00ED1918">
        <w:t xml:space="preserve"> en de informatici van de leveranciers zijn bevoegd tussen te komen voor het materiaal, de geïnstalleerde programma’s en hun configuraties.</w:t>
      </w:r>
    </w:p>
    <w:p w14:paraId="03FFDA4D" w14:textId="092A603F" w:rsidR="00CD31CD" w:rsidRPr="0073169E" w:rsidRDefault="00CD31CD" w:rsidP="00CD31CD">
      <w:pPr>
        <w:spacing w:line="264" w:lineRule="auto"/>
        <w:jc w:val="both"/>
      </w:pPr>
      <w:r w:rsidRPr="00ED1918">
        <w:t>De dienst</w:t>
      </w:r>
      <w:r w:rsidR="000C6515">
        <w:t>hoofden</w:t>
      </w:r>
      <w:r w:rsidRPr="00ED1918">
        <w:t xml:space="preserve"> en de verantwoordelijke ICT zorgen voor het respect en het onderhoud </w:t>
      </w:r>
      <w:r w:rsidRPr="0073169E">
        <w:t>van het informaticamateriaal dat ter beschikking gesteld is van het personeel.</w:t>
      </w:r>
    </w:p>
    <w:p w14:paraId="68549798" w14:textId="6E3B6B25" w:rsidR="0021473F" w:rsidRPr="00ED1918" w:rsidRDefault="0021473F" w:rsidP="00CD31CD">
      <w:pPr>
        <w:spacing w:line="264" w:lineRule="auto"/>
        <w:jc w:val="both"/>
      </w:pPr>
      <w:r w:rsidRPr="0073169E">
        <w:t xml:space="preserve">Het gebruik van privétoestellen is </w:t>
      </w:r>
      <w:r w:rsidR="0073169E" w:rsidRPr="0073169E">
        <w:t xml:space="preserve">niet </w:t>
      </w:r>
      <w:r w:rsidRPr="0073169E">
        <w:t>toegelaten</w:t>
      </w:r>
      <w:r w:rsidR="00FB65BB" w:rsidRPr="0073169E">
        <w:t xml:space="preserve"> voor gebruik </w:t>
      </w:r>
      <w:r w:rsidR="001845BD" w:rsidRPr="0073169E">
        <w:t xml:space="preserve">tijdens het thuiswerk. </w:t>
      </w:r>
    </w:p>
    <w:p w14:paraId="43F44ACC" w14:textId="2DB1AF5E" w:rsidR="00BD1CAA" w:rsidRDefault="00BD1CAA" w:rsidP="00B70772">
      <w:pPr>
        <w:pStyle w:val="Kop1"/>
        <w:numPr>
          <w:ilvl w:val="0"/>
          <w:numId w:val="2"/>
        </w:numPr>
        <w:ind w:left="426" w:hanging="426"/>
      </w:pPr>
      <w:bookmarkStart w:id="5" w:name="_Toc142034851"/>
      <w:r>
        <w:t xml:space="preserve">Gebruik </w:t>
      </w:r>
      <w:r w:rsidR="00AD637B">
        <w:t>e-mail en internet</w:t>
      </w:r>
      <w:bookmarkEnd w:id="5"/>
    </w:p>
    <w:p w14:paraId="0DE6488F" w14:textId="77777777" w:rsidR="00BD1CAA" w:rsidRDefault="00BD1CAA" w:rsidP="00B70772">
      <w:pPr>
        <w:pStyle w:val="Kop2"/>
        <w:numPr>
          <w:ilvl w:val="1"/>
          <w:numId w:val="2"/>
        </w:numPr>
      </w:pPr>
      <w:bookmarkStart w:id="6" w:name="_Toc142034852"/>
      <w:r>
        <w:t>Algemene richtlijnen</w:t>
      </w:r>
      <w:bookmarkEnd w:id="6"/>
    </w:p>
    <w:p w14:paraId="567A3E42" w14:textId="081D0644" w:rsidR="00BD1CAA" w:rsidRDefault="00AD0054" w:rsidP="00BD1CAA">
      <w:pPr>
        <w:jc w:val="both"/>
      </w:pPr>
      <w:r>
        <w:t xml:space="preserve">Het lokaal bestuur Lichtervelde </w:t>
      </w:r>
      <w:r w:rsidR="005B46EB">
        <w:t>doet</w:t>
      </w:r>
      <w:r w:rsidR="00BD1CAA">
        <w:t xml:space="preserve"> een beroep op het gezonde verstand van hun personeelsleden bij het gebruik van e-mail en internet. In de meeste gevallen zal dit volstaan om uit te maken wat het juiste en redelijk gebruik van e-mail en internet is. Bovendien leggen we een aantal interne afspraken vast om het gebruik van internet en e-mail binnen het </w:t>
      </w:r>
      <w:r w:rsidR="00FA79A0">
        <w:t>lokaal bestuur Lichtervelde</w:t>
      </w:r>
      <w:r w:rsidR="00BD1CAA">
        <w:t xml:space="preserve"> vlot en efficiënt te kunnen laten verlopen.</w:t>
      </w:r>
    </w:p>
    <w:p w14:paraId="2AB35F8A" w14:textId="1A2E6D49" w:rsidR="00BD1CAA" w:rsidRDefault="00BD1CAA" w:rsidP="00BD1CAA">
      <w:pPr>
        <w:jc w:val="both"/>
      </w:pPr>
      <w:r>
        <w:t xml:space="preserve">De algemeen directeur bepaalt of een personeelslid uit hoofde van zijn functie over internet en  </w:t>
      </w:r>
      <w:r w:rsidR="00546BA4">
        <w:t>e-mail</w:t>
      </w:r>
      <w:r>
        <w:t xml:space="preserve"> moet kunnen beschikken. Het gebruik ervan gebeurt onder het toezicht en de verantwoordelijkheid van de diensthoofden.</w:t>
      </w:r>
    </w:p>
    <w:p w14:paraId="3E650ABF" w14:textId="20714B93" w:rsidR="00BD1CAA" w:rsidRDefault="00BD1CAA" w:rsidP="00BD1CAA">
      <w:pPr>
        <w:jc w:val="both"/>
      </w:pPr>
      <w:r>
        <w:t xml:space="preserve">Het is ieder personeelslid verboden om aan een derde persoon vreemd aan het bestuur toegang tot internet en </w:t>
      </w:r>
      <w:r w:rsidR="00546BA4">
        <w:t>e-mail</w:t>
      </w:r>
      <w:r>
        <w:t xml:space="preserve"> te verschaffen, op welke wijze ook, behoudens voorafgaande toelating door de algemeen directeur. In dat laatste geval blijft het personeelslid ertoe gehouden zich voorafgaandelijk ervan te vergewissen dat deze persoon kennis heeft van onderhavige richtlijnen. Het personeelslid maakt zich sterk dat deze persoon deze richtlijnen zal naleven.</w:t>
      </w:r>
    </w:p>
    <w:p w14:paraId="455A2484" w14:textId="77777777" w:rsidR="00BD1CAA" w:rsidRDefault="00BD1CAA" w:rsidP="00BD1CAA">
      <w:pPr>
        <w:jc w:val="both"/>
      </w:pPr>
      <w:r>
        <w:t>Het feit dat een toestel aan een bepaalde medewerker wordt toegewezen, betekent niet dat alle gegevens die hierop bewaard worden, een persoonlijk karakter krijgen. Het is altijd mogelijk dat een diensthoofd of een systeemverantwoordelijke in het kader van hun functie, kennis moeten nemen van deze gegevens.</w:t>
      </w:r>
    </w:p>
    <w:p w14:paraId="2E37C1B5" w14:textId="77777777" w:rsidR="00BD1CAA" w:rsidRDefault="00BD1CAA" w:rsidP="00B70772">
      <w:pPr>
        <w:pStyle w:val="Kop2"/>
        <w:numPr>
          <w:ilvl w:val="1"/>
          <w:numId w:val="2"/>
        </w:numPr>
      </w:pPr>
      <w:bookmarkStart w:id="7" w:name="_Toc142034853"/>
      <w:r>
        <w:lastRenderedPageBreak/>
        <w:t>Gebruik e-mail</w:t>
      </w:r>
      <w:bookmarkEnd w:id="7"/>
    </w:p>
    <w:p w14:paraId="2C0F09DB" w14:textId="77777777" w:rsidR="009E5A09" w:rsidRDefault="009E5A09" w:rsidP="009E5A09">
      <w:pPr>
        <w:jc w:val="both"/>
      </w:pPr>
      <w:r>
        <w:t xml:space="preserve">Iedere mail moet steeds voorzien zijn van een handtekening opgesteld zoals de huisstijl het voorziet. </w:t>
      </w:r>
    </w:p>
    <w:p w14:paraId="57F9ECE0" w14:textId="6ED96444" w:rsidR="009E5A09" w:rsidRDefault="009E5A09" w:rsidP="009E5A09">
      <w:pPr>
        <w:jc w:val="both"/>
      </w:pPr>
      <w:r>
        <w:t>Omwille van een goede dienstverlening moet het personeelslid de afwezigheids</w:t>
      </w:r>
      <w:r w:rsidR="00E45D48">
        <w:t>-</w:t>
      </w:r>
      <w:r>
        <w:t xml:space="preserve">assistent instellen vanaf 2 opeenvolgende werkdagen afwezigheid. Bij langdurige ziekte kan de systeembeheerder dit instellen voor het personeelslid. Het personeelslid mag niet vergeten opnieuw zelf de </w:t>
      </w:r>
      <w:proofErr w:type="spellStart"/>
      <w:r>
        <w:t>afwezigheidsassistent</w:t>
      </w:r>
      <w:proofErr w:type="spellEnd"/>
      <w:r>
        <w:t xml:space="preserve"> af te zetten wanneer hij/zij terug aanwezig is. Zowel de interne als externe </w:t>
      </w:r>
      <w:proofErr w:type="spellStart"/>
      <w:r>
        <w:t>afwezigheidsassistent</w:t>
      </w:r>
      <w:proofErr w:type="spellEnd"/>
      <w:r>
        <w:t xml:space="preserve"> dient te worden ingesteld.</w:t>
      </w:r>
    </w:p>
    <w:p w14:paraId="029BB022" w14:textId="23F295D7" w:rsidR="00C72E12" w:rsidRDefault="00C72E12" w:rsidP="009E5A09">
      <w:pPr>
        <w:jc w:val="both"/>
      </w:pPr>
      <w:r>
        <w:t xml:space="preserve">Mails die verstuurd en ontvangen worden via de professionele account van de medewerker worden beschouwd als eigendom van het bestuur. </w:t>
      </w:r>
      <w:r w:rsidR="00D41DBC" w:rsidRPr="00AD637B">
        <w:t>In het kader van langdurige afwezigheid en in het kader van de dienstcontinuïteit kan het bestuur zich toegang verschaffen tot de mailbox van de afwezige medewerker. De medewerker wordt hier altijd vooraf rond geïnformeerd.</w:t>
      </w:r>
      <w:r>
        <w:t xml:space="preserve"> </w:t>
      </w:r>
      <w:r w:rsidR="00D24956">
        <w:t xml:space="preserve">De algemeen directeur bepaalt welke medewerker toegang krijgt tot de mailbox en voor welke periode. </w:t>
      </w:r>
    </w:p>
    <w:p w14:paraId="22EDE410" w14:textId="2C6B0F5B" w:rsidR="009E5A09" w:rsidRDefault="009E5A09" w:rsidP="009E5A09">
      <w:pPr>
        <w:jc w:val="both"/>
      </w:pPr>
      <w:r>
        <w:t>Wanneer intern gemerkt wordt dat tijdens de afwezigheid van het personeelslid de opslagcapaciteit van zijn/haar mailbox bereikt is</w:t>
      </w:r>
      <w:r w:rsidR="00D24956">
        <w:t>,</w:t>
      </w:r>
      <w:r>
        <w:t xml:space="preserve"> wordt dit gemeld aan de systeembeheerder die volmacht krijgt om grote junkmails van een paar megabytes te verwijderen zodat mailverkeer opnieuw mogelijk is.</w:t>
      </w:r>
    </w:p>
    <w:p w14:paraId="1B5311A2" w14:textId="1763D0CA" w:rsidR="009E5A09" w:rsidRDefault="009E5A09" w:rsidP="009E5A09">
      <w:pPr>
        <w:jc w:val="both"/>
      </w:pPr>
      <w:r>
        <w:t xml:space="preserve">Het gebruik van e-mail is enkel professioneel. Het feit dat het emailadres de persoonlijke naam bevat, betekent niet dat alle email een persoonlijk karakter krijgt. </w:t>
      </w:r>
      <w:r w:rsidR="009C66F0">
        <w:t xml:space="preserve">Vanuit het professioneel account mogen geen privémails </w:t>
      </w:r>
      <w:r w:rsidR="009355EB">
        <w:t xml:space="preserve">verstuurd en ontvangen worden. </w:t>
      </w:r>
      <w:r>
        <w:t xml:space="preserve">Privégebruik via een eigen privé-emailadres is enkel toegestaan tijdens de middagpauze en voor zover dit geen invloed heeft op de goede werking van het netwerk, de goede gang van zaken en de productiviteit van het bestuur. </w:t>
      </w:r>
    </w:p>
    <w:p w14:paraId="498FF727" w14:textId="4E72F01E" w:rsidR="00DC7492" w:rsidRPr="00DC7492" w:rsidRDefault="009E5A09" w:rsidP="00DC7492">
      <w:pPr>
        <w:jc w:val="both"/>
        <w:rPr>
          <w:lang w:val="nl-NL"/>
        </w:rPr>
      </w:pPr>
      <w:r>
        <w:t xml:space="preserve">Als privégebruik toegestaan is, is dit een gunst en geen recht. </w:t>
      </w:r>
      <w:r w:rsidR="00320EA0">
        <w:t xml:space="preserve">Het lokaal bestuur </w:t>
      </w:r>
      <w:r w:rsidR="002047DC">
        <w:t>Lichtervelde</w:t>
      </w:r>
      <w:r>
        <w:t xml:space="preserve"> </w:t>
      </w:r>
      <w:r w:rsidR="006A0AE3">
        <w:t>kan</w:t>
      </w:r>
      <w:r>
        <w:t xml:space="preserve"> te allen tijde het privégebruik beperken, bijvoorbeeld wanneer het personeelslid de richtlijnen niet naleeft.</w:t>
      </w:r>
      <w:r w:rsidR="00DC7492">
        <w:t xml:space="preserve"> Bij controle wordt </w:t>
      </w:r>
      <w:r w:rsidR="00DC7492" w:rsidRPr="00DC7492">
        <w:rPr>
          <w:lang w:val="nl-NL"/>
        </w:rPr>
        <w:t>de privacy van de werknemer bescherm</w:t>
      </w:r>
      <w:r w:rsidR="00DC7492">
        <w:rPr>
          <w:lang w:val="nl-NL"/>
        </w:rPr>
        <w:t xml:space="preserve">t door rekening te houden </w:t>
      </w:r>
      <w:r w:rsidR="00DC7492" w:rsidRPr="00DC7492">
        <w:rPr>
          <w:lang w:val="nl-NL"/>
        </w:rPr>
        <w:t>met de volgende basisprincipes:</w:t>
      </w:r>
    </w:p>
    <w:p w14:paraId="3309648B" w14:textId="77777777" w:rsidR="00DC7492" w:rsidRPr="00DC7492" w:rsidRDefault="00DC7492" w:rsidP="00DC7492">
      <w:pPr>
        <w:jc w:val="both"/>
        <w:rPr>
          <w:lang w:val="nl-NL"/>
        </w:rPr>
      </w:pPr>
      <w:r w:rsidRPr="00DC7492">
        <w:rPr>
          <w:lang w:val="nl-NL"/>
        </w:rPr>
        <w:t>- finaliteitsbeginsel: de werkgever moet een rechtmatig doel nastreven, bv. de opvolging van de professionele correspondentie;</w:t>
      </w:r>
    </w:p>
    <w:p w14:paraId="0A62E604" w14:textId="77777777" w:rsidR="00DC7492" w:rsidRPr="00DC7492" w:rsidRDefault="00DC7492" w:rsidP="00DC7492">
      <w:pPr>
        <w:jc w:val="both"/>
        <w:rPr>
          <w:lang w:val="nl-NL"/>
        </w:rPr>
      </w:pPr>
      <w:r w:rsidRPr="00DC7492">
        <w:rPr>
          <w:lang w:val="nl-NL"/>
        </w:rPr>
        <w:t>- evenredigheidsbeginsel: de werkgever moet de controle beperken tot het strikt noodzakelijke. Als een e-mail bestemd is voor de personeelsdienst, is het niet de bedoeling dat andere afdelingen die kunnen lezen. Dit betekent dat de gegevensverzameling in principe globaal moet blijven en dat individualisering (dus de identificatie van een specifieke werknemer) in principe niet is toegestaan.</w:t>
      </w:r>
    </w:p>
    <w:p w14:paraId="7A7452B5" w14:textId="441897D3" w:rsidR="00DC7492" w:rsidRPr="009E5A09" w:rsidRDefault="00DC7492" w:rsidP="009E5A09">
      <w:pPr>
        <w:jc w:val="both"/>
      </w:pPr>
      <w:r w:rsidRPr="00DC7492">
        <w:rPr>
          <w:lang w:val="nl-NL"/>
        </w:rPr>
        <w:t xml:space="preserve">- transparantiebeginsel: de werknemer moet op de hoogte worden gebracht van een eventuele elektronische controle en van de wijze waarop deze wordt uitgevoerd. </w:t>
      </w:r>
    </w:p>
    <w:p w14:paraId="6ABD1AF2" w14:textId="77777777" w:rsidR="00D41DBC" w:rsidRDefault="00BD1CAA" w:rsidP="00B70772">
      <w:pPr>
        <w:pStyle w:val="Kop2"/>
        <w:numPr>
          <w:ilvl w:val="1"/>
          <w:numId w:val="2"/>
        </w:numPr>
        <w:spacing w:after="40"/>
        <w:ind w:left="743" w:hanging="386"/>
      </w:pPr>
      <w:bookmarkStart w:id="8" w:name="_Toc142034854"/>
      <w:r>
        <w:t>Gebruik internet</w:t>
      </w:r>
      <w:bookmarkEnd w:id="8"/>
    </w:p>
    <w:p w14:paraId="73BFA062" w14:textId="77777777" w:rsidR="00D41DBC" w:rsidRDefault="00D41DBC" w:rsidP="00D41DBC">
      <w:pPr>
        <w:jc w:val="both"/>
      </w:pPr>
      <w:r>
        <w:t>De toegang tot internet tijdens de diensturen is enkel voor professioneel gebruik. Een beperkt en occasioneel privégebruik tijdens de middagpauze is echter toegestaan op voorwaarde dat dit geen enkel gevolg heeft voor de goede werking van het netwerk, de goede gang van zaken en de productiviteit in het bestuur.</w:t>
      </w:r>
    </w:p>
    <w:p w14:paraId="1978D414" w14:textId="74BC2369" w:rsidR="00D41DBC" w:rsidRDefault="00D41DBC" w:rsidP="00D41DBC">
      <w:pPr>
        <w:jc w:val="both"/>
      </w:pPr>
      <w:r>
        <w:t xml:space="preserve">Als blijkt dat deze richtlijnen niet worden nageleefd </w:t>
      </w:r>
      <w:r w:rsidR="002047DC">
        <w:t xml:space="preserve">kan het lokaal bestuur Lichtervelde </w:t>
      </w:r>
      <w:r>
        <w:t>om veiligheidsredenen beslissen de toegang tot het internet te beperken door bijvoorbeeld de toegang tot bepaalde sites te blokkeren.</w:t>
      </w:r>
    </w:p>
    <w:p w14:paraId="4B6CBC23" w14:textId="0BDDD248" w:rsidR="00D41DBC" w:rsidRPr="00D41DBC" w:rsidRDefault="00D41DBC" w:rsidP="00B70772">
      <w:pPr>
        <w:pStyle w:val="Kop2"/>
        <w:numPr>
          <w:ilvl w:val="1"/>
          <w:numId w:val="2"/>
        </w:numPr>
        <w:spacing w:after="40"/>
        <w:ind w:left="743" w:hanging="386"/>
      </w:pPr>
      <w:bookmarkStart w:id="9" w:name="_Toc142034855"/>
      <w:r w:rsidRPr="00D41DBC">
        <w:lastRenderedPageBreak/>
        <w:t xml:space="preserve">Toegelaten, toegestaan of verboden </w:t>
      </w:r>
      <w:r w:rsidR="00E427AF">
        <w:t>internet- en e-mailgebruik</w:t>
      </w:r>
      <w:bookmarkEnd w:id="9"/>
    </w:p>
    <w:p w14:paraId="257A5F63" w14:textId="77777777" w:rsidR="00D41DBC" w:rsidRPr="00D41DBC" w:rsidRDefault="00D41DBC" w:rsidP="00D41DBC">
      <w:pPr>
        <w:rPr>
          <w:b/>
          <w:u w:val="single"/>
        </w:rPr>
      </w:pPr>
      <w:r w:rsidRPr="00D41DBC">
        <w:rPr>
          <w:b/>
          <w:u w:val="single"/>
        </w:rPr>
        <w:t>Toegelaten gebruik</w:t>
      </w:r>
      <w:r>
        <w:rPr>
          <w:b/>
          <w:u w:val="single"/>
        </w:rPr>
        <w:t>:</w:t>
      </w:r>
    </w:p>
    <w:p w14:paraId="3221CBE9" w14:textId="2DB3E187" w:rsidR="00D41DBC" w:rsidRDefault="00D41DBC" w:rsidP="00D41DBC">
      <w:r>
        <w:t>Het aanbod aan informatie en diensten op het internet is groot en aantrekkelijk.</w:t>
      </w:r>
      <w:r w:rsidR="00AD637B">
        <w:t xml:space="preserve"> </w:t>
      </w:r>
      <w:r>
        <w:t>Nochtans is, in een werkkader, in principe slechts een professioneel gebruik, uitsluitend voorbehouden aan het bestuur, toegelaten.</w:t>
      </w:r>
    </w:p>
    <w:p w14:paraId="571B7C2A" w14:textId="0C52EC63" w:rsidR="00D41DBC" w:rsidRDefault="00D41DBC" w:rsidP="00D41DBC">
      <w:r>
        <w:t xml:space="preserve">Inzake </w:t>
      </w:r>
      <w:r w:rsidR="00546BA4">
        <w:t>e-mail</w:t>
      </w:r>
      <w:r>
        <w:t>, moet elke extern bericht steeds voorzien zijn van de standaardclausule.</w:t>
      </w:r>
      <w:r w:rsidR="00546BA4">
        <w:t xml:space="preserve"> </w:t>
      </w:r>
      <w:r>
        <w:t>De disclaimer omvat volgende tekst:</w:t>
      </w:r>
    </w:p>
    <w:p w14:paraId="54774BEC" w14:textId="27097DC3" w:rsidR="00D41DBC" w:rsidRPr="000423D4" w:rsidRDefault="00D41DBC" w:rsidP="00D41DBC">
      <w:pPr>
        <w:rPr>
          <w:lang w:val="nl-NL"/>
        </w:rPr>
      </w:pPr>
      <w:r>
        <w:t>"</w:t>
      </w:r>
      <w:r w:rsidR="003224B8" w:rsidRPr="003224B8">
        <w:t xml:space="preserve"> </w:t>
      </w:r>
      <w:r w:rsidR="003224B8" w:rsidRPr="003224B8">
        <w:rPr>
          <w:i/>
          <w:iCs/>
          <w:lang w:val="nl-NL"/>
        </w:rPr>
        <w:t xml:space="preserve">Dit bericht met zijn eventuele bijlage(n) verbindt het </w:t>
      </w:r>
      <w:r w:rsidR="003224B8">
        <w:rPr>
          <w:i/>
          <w:iCs/>
          <w:lang w:val="nl-NL"/>
        </w:rPr>
        <w:t>Lokaal Bestuur</w:t>
      </w:r>
      <w:r w:rsidR="003224B8" w:rsidRPr="003224B8">
        <w:rPr>
          <w:i/>
          <w:iCs/>
          <w:lang w:val="nl-NL"/>
        </w:rPr>
        <w:t xml:space="preserve"> Lichtervelde op geen enkele wijze.  Enkel officieel ondertekende briefwisseling kan dat. Noch het </w:t>
      </w:r>
      <w:r w:rsidR="003224B8">
        <w:rPr>
          <w:i/>
          <w:iCs/>
          <w:lang w:val="nl-NL"/>
        </w:rPr>
        <w:t>Lokaal Bestuur</w:t>
      </w:r>
      <w:r w:rsidR="003224B8" w:rsidRPr="003224B8">
        <w:rPr>
          <w:i/>
          <w:iCs/>
          <w:lang w:val="nl-NL"/>
        </w:rPr>
        <w:t xml:space="preserve"> Lichtervelde noch de auteur kan bijgevolg aansprakelijk gesteld worden voor de inhoud van dit berich</w:t>
      </w:r>
      <w:r w:rsidR="003224B8">
        <w:rPr>
          <w:i/>
          <w:iCs/>
          <w:lang w:val="nl-NL"/>
        </w:rPr>
        <w:t>t met zijn eventuele bijlage(n)</w:t>
      </w:r>
      <w:r w:rsidR="000423D4" w:rsidRPr="000423D4">
        <w:rPr>
          <w:i/>
          <w:iCs/>
          <w:lang w:val="nl-NL"/>
        </w:rPr>
        <w:t>. – Denk aan het milieu voor je print!</w:t>
      </w:r>
      <w:r>
        <w:t>"</w:t>
      </w:r>
    </w:p>
    <w:p w14:paraId="5B2FE1C1" w14:textId="77777777" w:rsidR="00D41DBC" w:rsidRPr="00D41DBC" w:rsidRDefault="00D41DBC" w:rsidP="00D41DBC">
      <w:pPr>
        <w:rPr>
          <w:b/>
          <w:u w:val="single"/>
        </w:rPr>
      </w:pPr>
      <w:r w:rsidRPr="00D41DBC">
        <w:rPr>
          <w:b/>
          <w:u w:val="single"/>
        </w:rPr>
        <w:t>Toegestaan gebruik</w:t>
      </w:r>
      <w:r>
        <w:rPr>
          <w:b/>
          <w:u w:val="single"/>
        </w:rPr>
        <w:t>:</w:t>
      </w:r>
    </w:p>
    <w:p w14:paraId="56F48127" w14:textId="77777777" w:rsidR="00D41DBC" w:rsidRDefault="00D41DBC" w:rsidP="00D41DBC">
      <w:r>
        <w:t>Internetexploratie voor de persoonlijke ontwikkeling is evenwel toegestaan, maar mag in geen geval de goede werking van het netwerk of de productiviteit van het personeelslid verstoren. Het is slechts toegestaan tijdens de pauzes.</w:t>
      </w:r>
    </w:p>
    <w:p w14:paraId="7D0B9F6A" w14:textId="77777777" w:rsidR="00D41DBC" w:rsidRPr="00D41DBC" w:rsidRDefault="00D41DBC" w:rsidP="00D41DBC">
      <w:pPr>
        <w:rPr>
          <w:b/>
          <w:u w:val="single"/>
        </w:rPr>
      </w:pPr>
      <w:r w:rsidRPr="00D41DBC">
        <w:rPr>
          <w:b/>
          <w:u w:val="single"/>
        </w:rPr>
        <w:t>Verboden gebruik</w:t>
      </w:r>
      <w:r>
        <w:rPr>
          <w:b/>
          <w:u w:val="single"/>
        </w:rPr>
        <w:t>:</w:t>
      </w:r>
      <w:r w:rsidRPr="00D41DBC">
        <w:rPr>
          <w:b/>
          <w:u w:val="single"/>
        </w:rPr>
        <w:t xml:space="preserve"> </w:t>
      </w:r>
    </w:p>
    <w:p w14:paraId="41EF9514" w14:textId="2F98E6FC" w:rsidR="00D41DBC" w:rsidRDefault="00D41DBC" w:rsidP="004009A1">
      <w:pPr>
        <w:jc w:val="both"/>
      </w:pPr>
      <w:r>
        <w:t xml:space="preserve">De personeelsleden dienen zich te onthouden van elk gebruik van het internet- en </w:t>
      </w:r>
      <w:r w:rsidR="00546BA4">
        <w:t>e-mail</w:t>
      </w:r>
      <w:r>
        <w:t>systeem dat niet overeenstemt met het gebruik ervan door een normaal, zorgvuldig gebruiker of dat indruist tegen de principes van deze richtlijnen of dat in strijd is met de instructies die door het bestuur worden gegeven.</w:t>
      </w:r>
    </w:p>
    <w:p w14:paraId="1F36E594" w14:textId="77777777" w:rsidR="00D41DBC" w:rsidRDefault="00D41DBC" w:rsidP="004009A1">
      <w:pPr>
        <w:jc w:val="both"/>
      </w:pPr>
      <w:r>
        <w:t>Zonder limitatief te zijn, worden volgende activiteiten  in ieder geval ten strengste verboden, zelfs in het kader van de uitvoering van de functie:</w:t>
      </w:r>
    </w:p>
    <w:p w14:paraId="181212EB" w14:textId="77777777" w:rsidR="00D41DBC" w:rsidRDefault="00D41DBC" w:rsidP="00B70772">
      <w:pPr>
        <w:pStyle w:val="Lijstalinea"/>
        <w:numPr>
          <w:ilvl w:val="0"/>
          <w:numId w:val="7"/>
        </w:numPr>
        <w:ind w:left="709"/>
      </w:pPr>
      <w:r>
        <w:t>Vertrouwelijke informatie over het bestuur, zijn opdrachten of zijn personeel verspreiden, behalve indien de functie dit op een redelijke manier eist;</w:t>
      </w:r>
    </w:p>
    <w:p w14:paraId="086C8509" w14:textId="77777777" w:rsidR="00D41DBC" w:rsidRDefault="00D41DBC" w:rsidP="00B70772">
      <w:pPr>
        <w:pStyle w:val="Lijstalinea"/>
        <w:numPr>
          <w:ilvl w:val="0"/>
          <w:numId w:val="7"/>
        </w:numPr>
        <w:ind w:left="709"/>
      </w:pPr>
      <w:r>
        <w:t>Gegevens  verspreiden of downloaden die beschermd zijn door auteursrechten en die bij de wet beschermd zijn tegen schending;</w:t>
      </w:r>
    </w:p>
    <w:p w14:paraId="46385E92" w14:textId="77777777" w:rsidR="00D41DBC" w:rsidRDefault="00D41DBC" w:rsidP="00B70772">
      <w:pPr>
        <w:pStyle w:val="Lijstalinea"/>
        <w:numPr>
          <w:ilvl w:val="0"/>
          <w:numId w:val="7"/>
        </w:numPr>
        <w:ind w:left="709"/>
      </w:pPr>
      <w:r>
        <w:t>Elektronische berichten naar anderen doorsturen (‘forward’) wanneer er geen gerechtvaardigde professionele reden bestaat, bijvoorbeeld bij omstandigheden waarin afbreuk gedaan wordt aan de persoon die het originele bericht geschreven heeft;</w:t>
      </w:r>
    </w:p>
    <w:p w14:paraId="7B90D8A2" w14:textId="77777777" w:rsidR="00D41DBC" w:rsidRDefault="00D41DBC" w:rsidP="00B70772">
      <w:pPr>
        <w:pStyle w:val="Lijstalinea"/>
        <w:numPr>
          <w:ilvl w:val="0"/>
          <w:numId w:val="7"/>
        </w:numPr>
        <w:ind w:left="709"/>
      </w:pPr>
      <w:r>
        <w:t>Berichten doorsturen of sites bezoeken waarvan de inhoud de waardigheid van de anderen in gevaar kan brengen, namelijk het doorsturen of bezoeken van racistische of revisionistische sites, of sites die discriminerend zijn op basis van geslacht, seksuele geaardheid, handicap, godsdienst of politieke overtuigingen van een persoon of een groep personen;</w:t>
      </w:r>
    </w:p>
    <w:p w14:paraId="7ED3B7A2" w14:textId="77777777" w:rsidR="00D41DBC" w:rsidRDefault="00D41DBC" w:rsidP="00B70772">
      <w:pPr>
        <w:pStyle w:val="Lijstalinea"/>
        <w:numPr>
          <w:ilvl w:val="0"/>
          <w:numId w:val="7"/>
        </w:numPr>
        <w:ind w:left="709"/>
      </w:pPr>
      <w:r>
        <w:t>Berichten, beelden of bijlagen doorsturen of op aanvraag ontvangen, die door het volume de goede werking van de ICT-infrastructuur kunnen beïnvloeden;</w:t>
      </w:r>
    </w:p>
    <w:p w14:paraId="1B38BA90" w14:textId="77777777" w:rsidR="00D41DBC" w:rsidRDefault="00D41DBC" w:rsidP="00B70772">
      <w:pPr>
        <w:pStyle w:val="Lijstalinea"/>
        <w:numPr>
          <w:ilvl w:val="0"/>
          <w:numId w:val="7"/>
        </w:numPr>
        <w:ind w:left="709"/>
      </w:pPr>
      <w:r>
        <w:t>Persoonlijke interne of externe berichten doorsturen die niets te maken hebben met de functie (teksten, mopjes, prentjes, video’s,...), gezien de belangrijke risico’s die deze kunnen inhouden (lijnen blokkeren, virussen verspreiden, ....) wanneer ze doorgestuurd worden via internetsites die niet tot het gemeentelijke netwerk behoren;</w:t>
      </w:r>
    </w:p>
    <w:p w14:paraId="6A59F1C3" w14:textId="77777777" w:rsidR="00D41DBC" w:rsidRDefault="00D41DBC" w:rsidP="00B70772">
      <w:pPr>
        <w:pStyle w:val="Lijstalinea"/>
        <w:numPr>
          <w:ilvl w:val="0"/>
          <w:numId w:val="7"/>
        </w:numPr>
        <w:ind w:left="709"/>
      </w:pPr>
      <w:r>
        <w:t>‘uitvoerbare’ bestanden doorsturen en/of, in geval van ontvangst, openen; deze vormen immers een ernstige bedreiging voor de stabiliteit en de veiligheid van het netwerk;</w:t>
      </w:r>
    </w:p>
    <w:p w14:paraId="179CC2AC" w14:textId="77777777" w:rsidR="00D41DBC" w:rsidRDefault="00D41DBC" w:rsidP="00B70772">
      <w:pPr>
        <w:pStyle w:val="Lijstalinea"/>
        <w:numPr>
          <w:ilvl w:val="0"/>
          <w:numId w:val="7"/>
        </w:numPr>
        <w:ind w:left="709"/>
      </w:pPr>
      <w:r>
        <w:lastRenderedPageBreak/>
        <w:t>Erotische of pornografische sites bezoeken, zelfs als ze bij de wet toegestaan zijn;</w:t>
      </w:r>
    </w:p>
    <w:p w14:paraId="73E50B7C" w14:textId="56885619" w:rsidR="00D41DBC" w:rsidRDefault="00D41DBC" w:rsidP="00B70772">
      <w:pPr>
        <w:pStyle w:val="Lijstalinea"/>
        <w:numPr>
          <w:ilvl w:val="0"/>
          <w:numId w:val="7"/>
        </w:numPr>
        <w:ind w:left="709"/>
      </w:pPr>
      <w:r>
        <w:t xml:space="preserve">Interne of externe </w:t>
      </w:r>
      <w:r w:rsidR="00546BA4">
        <w:t>e-mail</w:t>
      </w:r>
      <w:r>
        <w:t>berichten en internet gebruiken voor een professionele activiteit die niets te maken heeft met de opdracht van het personeelslid;</w:t>
      </w:r>
    </w:p>
    <w:p w14:paraId="34F68D6F" w14:textId="77777777" w:rsidR="00D41DBC" w:rsidRDefault="00D41DBC" w:rsidP="00B70772">
      <w:pPr>
        <w:pStyle w:val="Lijstalinea"/>
        <w:numPr>
          <w:ilvl w:val="0"/>
          <w:numId w:val="7"/>
        </w:numPr>
        <w:ind w:left="709"/>
      </w:pPr>
      <w:r>
        <w:t>Aan ‘kettingbrieven’ meewerken;</w:t>
      </w:r>
    </w:p>
    <w:p w14:paraId="719C98B0" w14:textId="77777777" w:rsidR="00D41DBC" w:rsidRDefault="00D41DBC" w:rsidP="00B70772">
      <w:pPr>
        <w:pStyle w:val="Lijstalinea"/>
        <w:numPr>
          <w:ilvl w:val="0"/>
          <w:numId w:val="7"/>
        </w:numPr>
        <w:ind w:left="709"/>
      </w:pPr>
      <w:r>
        <w:t>Meer algemeen, zowel de interne als de externe elektronische briefwisseling of het internet gebruiken voor een illegale activiteit, van om het even welke aard.</w:t>
      </w:r>
    </w:p>
    <w:p w14:paraId="1F9A8F13" w14:textId="2BAF721F" w:rsidR="00D41DBC" w:rsidRDefault="00D41DBC" w:rsidP="00B70772">
      <w:pPr>
        <w:pStyle w:val="Lijstalinea"/>
        <w:numPr>
          <w:ilvl w:val="0"/>
          <w:numId w:val="7"/>
        </w:numPr>
        <w:ind w:left="709"/>
      </w:pPr>
      <w:r>
        <w:t xml:space="preserve">Het verzenden van provocerende </w:t>
      </w:r>
      <w:r w:rsidR="00546BA4">
        <w:t>e-mail</w:t>
      </w:r>
      <w:r>
        <w:t>berichten;</w:t>
      </w:r>
    </w:p>
    <w:p w14:paraId="076F9E8D" w14:textId="674AE8FE" w:rsidR="00D41DBC" w:rsidRDefault="00D41DBC" w:rsidP="00B70772">
      <w:pPr>
        <w:pStyle w:val="Lijstalinea"/>
        <w:numPr>
          <w:ilvl w:val="0"/>
          <w:numId w:val="7"/>
        </w:numPr>
        <w:ind w:left="709"/>
      </w:pPr>
      <w:r>
        <w:t xml:space="preserve">Het gebruik van </w:t>
      </w:r>
      <w:r w:rsidR="00546BA4">
        <w:t>e-mail</w:t>
      </w:r>
      <w:r>
        <w:t>berichten om bepaalde situaties binnen het bestuur openlijk aan te klagen;</w:t>
      </w:r>
    </w:p>
    <w:p w14:paraId="6022481C" w14:textId="0BE862C0" w:rsidR="00D41DBC" w:rsidRDefault="00D41DBC" w:rsidP="00B70772">
      <w:pPr>
        <w:pStyle w:val="Lijstalinea"/>
        <w:numPr>
          <w:ilvl w:val="0"/>
          <w:numId w:val="7"/>
        </w:numPr>
        <w:ind w:left="709"/>
      </w:pPr>
      <w:r>
        <w:t xml:space="preserve">Het verzenden van </w:t>
      </w:r>
      <w:r w:rsidR="00546BA4">
        <w:t>e-mail</w:t>
      </w:r>
      <w:r>
        <w:t>berichten waarin wordt aangezet tot het plegen van strafbare feiten;</w:t>
      </w:r>
    </w:p>
    <w:p w14:paraId="1E353F8D" w14:textId="77777777" w:rsidR="00D41DBC" w:rsidRDefault="00D41DBC" w:rsidP="00B70772">
      <w:pPr>
        <w:pStyle w:val="Lijstalinea"/>
        <w:numPr>
          <w:ilvl w:val="0"/>
          <w:numId w:val="7"/>
        </w:numPr>
        <w:ind w:left="709"/>
      </w:pPr>
      <w:r>
        <w:t>Het verzenden van berichten die een publiciteit inhouden voor diensten van seksuele aard;</w:t>
      </w:r>
    </w:p>
    <w:p w14:paraId="7BD3D4D8" w14:textId="77777777" w:rsidR="00D41DBC" w:rsidRDefault="00D41DBC" w:rsidP="00B70772">
      <w:pPr>
        <w:pStyle w:val="Lijstalinea"/>
        <w:numPr>
          <w:ilvl w:val="0"/>
          <w:numId w:val="7"/>
        </w:numPr>
        <w:ind w:left="709"/>
      </w:pPr>
      <w:r>
        <w:t>Het verzenden van berichten die beschouwd worden als pornografisch, van welke aard ook;</w:t>
      </w:r>
    </w:p>
    <w:p w14:paraId="08994D65" w14:textId="77777777" w:rsidR="00D41DBC" w:rsidRDefault="00D41DBC" w:rsidP="00B70772">
      <w:pPr>
        <w:pStyle w:val="Lijstalinea"/>
        <w:numPr>
          <w:ilvl w:val="0"/>
          <w:numId w:val="7"/>
        </w:numPr>
        <w:ind w:left="709"/>
      </w:pPr>
      <w:r>
        <w:t>Het verzenden van berichten die verband houden met spelen en weddenschappen, verdovende middelen of vormen van fraude;</w:t>
      </w:r>
    </w:p>
    <w:p w14:paraId="7C3AD6F5" w14:textId="2BB7298B" w:rsidR="00D41DBC" w:rsidRDefault="00D41DBC" w:rsidP="00B70772">
      <w:pPr>
        <w:pStyle w:val="Lijstalinea"/>
        <w:numPr>
          <w:ilvl w:val="0"/>
          <w:numId w:val="7"/>
        </w:numPr>
        <w:ind w:left="709"/>
      </w:pPr>
      <w:r>
        <w:t xml:space="preserve">Elk gebruik van het </w:t>
      </w:r>
      <w:r w:rsidR="00546BA4">
        <w:t>e-mail</w:t>
      </w:r>
      <w:r>
        <w:t>systeem in het kader van een onwettige activiteit, welke ook, of in strijd met wettelijke bepalingen. De gebruikers worden dienaangaande gewezen op de verplichtingen die voortvloeien uit de Wet van 28 november 2000 inzake computercriminaliteit, dat o.m.  volgende feiten strafbaar stelt (art. 550 bis Strafwetboek):</w:t>
      </w:r>
    </w:p>
    <w:p w14:paraId="785568D7" w14:textId="77777777" w:rsidR="00D41DBC" w:rsidRDefault="00D41DBC" w:rsidP="00B70772">
      <w:pPr>
        <w:pStyle w:val="Lijstalinea"/>
        <w:numPr>
          <w:ilvl w:val="0"/>
          <w:numId w:val="7"/>
        </w:numPr>
        <w:ind w:left="709"/>
      </w:pPr>
      <w:r>
        <w:t>Kennisname van informaticagegevens van personeelsleden door gebruik van andermans paswoord;</w:t>
      </w:r>
    </w:p>
    <w:p w14:paraId="7FA3F969" w14:textId="77777777" w:rsidR="00D41DBC" w:rsidRDefault="00D41DBC" w:rsidP="00B70772">
      <w:pPr>
        <w:pStyle w:val="Lijstalinea"/>
        <w:numPr>
          <w:ilvl w:val="0"/>
          <w:numId w:val="7"/>
        </w:numPr>
        <w:ind w:left="709"/>
      </w:pPr>
      <w:r>
        <w:t>Kennisnemen van informaticagegevens van personeelsleden of derden door het zich toegang te verschaffen tot een netwerk, een server of een bestand zonder daartoe de toestemming te hebben (‘hacken’);</w:t>
      </w:r>
    </w:p>
    <w:p w14:paraId="50A43458" w14:textId="04DBA357" w:rsidR="00D41DBC" w:rsidRDefault="00D41DBC" w:rsidP="00B70772">
      <w:pPr>
        <w:pStyle w:val="Lijstalinea"/>
        <w:numPr>
          <w:ilvl w:val="0"/>
          <w:numId w:val="7"/>
        </w:numPr>
        <w:ind w:left="709"/>
      </w:pPr>
      <w:r>
        <w:t xml:space="preserve">Kennisname van door </w:t>
      </w:r>
      <w:proofErr w:type="spellStart"/>
      <w:r>
        <w:t>hack</w:t>
      </w:r>
      <w:r w:rsidR="004D1486">
        <w:t>ing</w:t>
      </w:r>
      <w:proofErr w:type="spellEnd"/>
      <w:r>
        <w:t xml:space="preserve"> verkregen gegevens;</w:t>
      </w:r>
    </w:p>
    <w:p w14:paraId="4678EFE8" w14:textId="77777777" w:rsidR="00D41DBC" w:rsidRDefault="00D41DBC" w:rsidP="00B70772">
      <w:pPr>
        <w:pStyle w:val="Lijstalinea"/>
        <w:numPr>
          <w:ilvl w:val="0"/>
          <w:numId w:val="7"/>
        </w:numPr>
        <w:ind w:left="709"/>
      </w:pPr>
      <w:r>
        <w:t>Het downloaden van software zonder toestemming van de systeembeheerder;</w:t>
      </w:r>
    </w:p>
    <w:p w14:paraId="28986C40" w14:textId="77777777" w:rsidR="00D41DBC" w:rsidRDefault="00D41DBC" w:rsidP="00B70772">
      <w:pPr>
        <w:pStyle w:val="Lijstalinea"/>
        <w:numPr>
          <w:ilvl w:val="0"/>
          <w:numId w:val="7"/>
        </w:numPr>
        <w:ind w:left="709"/>
      </w:pPr>
      <w:r>
        <w:t xml:space="preserve">Deelnemen aan chatrooms, </w:t>
      </w:r>
      <w:proofErr w:type="spellStart"/>
      <w:r>
        <w:t>newsgroups</w:t>
      </w:r>
      <w:proofErr w:type="spellEnd"/>
      <w:r>
        <w:t xml:space="preserve">,... ongeacht het onderwerp waarover zij handelen, tenzij hiervoor schriftelijke toestemming gegeven is door de </w:t>
      </w:r>
      <w:r w:rsidR="00E87BAB">
        <w:t>algemeen directeur</w:t>
      </w:r>
      <w:r>
        <w:t>;</w:t>
      </w:r>
    </w:p>
    <w:p w14:paraId="7A7DAC56" w14:textId="77777777" w:rsidR="00D41DBC" w:rsidRDefault="00D41DBC" w:rsidP="00B70772">
      <w:pPr>
        <w:pStyle w:val="Lijstalinea"/>
        <w:numPr>
          <w:ilvl w:val="0"/>
          <w:numId w:val="7"/>
        </w:numPr>
        <w:ind w:left="709"/>
      </w:pPr>
      <w:r>
        <w:t>Het consulteren van games of goksites.</w:t>
      </w:r>
    </w:p>
    <w:p w14:paraId="42495E52" w14:textId="14E2CE18" w:rsidR="00D41DBC" w:rsidRDefault="00D41DBC" w:rsidP="00D41DBC">
      <w:r>
        <w:t xml:space="preserve">Bij twijfel aangaande de geoorloofdheid van een gebruik van </w:t>
      </w:r>
      <w:r w:rsidR="00546BA4">
        <w:t>e-mail</w:t>
      </w:r>
      <w:r>
        <w:t>, dient het personeelslid zich te wenden tot de algemeen direc</w:t>
      </w:r>
      <w:r w:rsidR="008B6C1D">
        <w:t xml:space="preserve">teur. </w:t>
      </w:r>
    </w:p>
    <w:p w14:paraId="13B44C07" w14:textId="77777777" w:rsidR="00D41DBC" w:rsidRDefault="00D41DBC" w:rsidP="00D41DBC">
      <w:r>
        <w:t>Het bestuur behoudt zich het recht voor om op elk ogenblik de toegang tot bepaalde of alle sites te verbieden, waarvan de inhoud onwettig, beledigend of onaangepast zou zijn, of meer algemeen vreemd zou zijn aan de activiteiten van het bestuur.</w:t>
      </w:r>
    </w:p>
    <w:p w14:paraId="06D57307" w14:textId="14E86B63" w:rsidR="00F63649" w:rsidRPr="002210D2" w:rsidRDefault="00F63649" w:rsidP="00B70772">
      <w:pPr>
        <w:pStyle w:val="Kop2"/>
        <w:numPr>
          <w:ilvl w:val="1"/>
          <w:numId w:val="2"/>
        </w:numPr>
        <w:spacing w:after="40"/>
        <w:ind w:left="743" w:hanging="386"/>
      </w:pPr>
      <w:bookmarkStart w:id="10" w:name="_Toc142034856"/>
      <w:r w:rsidRPr="002210D2">
        <w:t>Goede aanbevolen praktijken</w:t>
      </w:r>
      <w:bookmarkEnd w:id="10"/>
    </w:p>
    <w:p w14:paraId="45AA75C9" w14:textId="77777777" w:rsidR="00F63649" w:rsidRPr="00F63649" w:rsidRDefault="00F63649" w:rsidP="00F63649">
      <w:pPr>
        <w:jc w:val="both"/>
        <w:rPr>
          <w:lang w:val="nl-NL"/>
        </w:rPr>
      </w:pPr>
      <w:r w:rsidRPr="00F63649">
        <w:rPr>
          <w:lang w:val="nl-NL"/>
        </w:rPr>
        <w:t>Het internet is in de eerste plaats een instrument voor dialoog en openheid. Academische en informele bronnen hebben er een ‘gebruiksetiquette’ van gemaakt: een ‘</w:t>
      </w:r>
      <w:proofErr w:type="spellStart"/>
      <w:r w:rsidRPr="00F63649">
        <w:rPr>
          <w:lang w:val="nl-NL"/>
        </w:rPr>
        <w:t>Netiquette</w:t>
      </w:r>
      <w:proofErr w:type="spellEnd"/>
      <w:r w:rsidRPr="00F63649">
        <w:rPr>
          <w:lang w:val="nl-NL"/>
        </w:rPr>
        <w:t>’.</w:t>
      </w:r>
    </w:p>
    <w:p w14:paraId="37757A3C" w14:textId="77777777" w:rsidR="00F63649" w:rsidRPr="00F63649" w:rsidRDefault="00F63649" w:rsidP="00F63649">
      <w:pPr>
        <w:jc w:val="both"/>
        <w:rPr>
          <w:lang w:val="nl-NL"/>
        </w:rPr>
      </w:pPr>
      <w:r w:rsidRPr="00F63649">
        <w:rPr>
          <w:lang w:val="nl-NL"/>
        </w:rPr>
        <w:t>De diensten moeten zich organiseren zodat hun mailbox dagelijks wordt gecontroleerd en een ontvangstbewijs dient zo vlug mogelijk te worden toegestuurd als de vraag niet onmiddellijk kan beantwoord worden.</w:t>
      </w:r>
    </w:p>
    <w:p w14:paraId="30DF1DF3" w14:textId="77777777" w:rsidR="00F63649" w:rsidRPr="00F63649" w:rsidRDefault="00F63649" w:rsidP="00F63649">
      <w:pPr>
        <w:jc w:val="both"/>
        <w:rPr>
          <w:lang w:val="nl-NL"/>
        </w:rPr>
      </w:pPr>
      <w:r w:rsidRPr="00F63649">
        <w:rPr>
          <w:lang w:val="nl-NL"/>
        </w:rPr>
        <w:t>Naast de hierboven vermelde voorschriften, moeten de volgende punten in acht worden genomen:</w:t>
      </w:r>
    </w:p>
    <w:p w14:paraId="7A8CB80F" w14:textId="4A7C8E07" w:rsidR="00F63649" w:rsidRPr="00F91D01" w:rsidRDefault="00F63649" w:rsidP="00B70772">
      <w:pPr>
        <w:pStyle w:val="Lijstalinea"/>
        <w:numPr>
          <w:ilvl w:val="0"/>
          <w:numId w:val="7"/>
        </w:numPr>
        <w:ind w:left="709"/>
      </w:pPr>
      <w:r w:rsidRPr="00F91D01">
        <w:t xml:space="preserve">geen enkel </w:t>
      </w:r>
      <w:r w:rsidR="003775AA">
        <w:t>vraag</w:t>
      </w:r>
      <w:r w:rsidRPr="00F91D01">
        <w:t xml:space="preserve"> onbeantwoord laten;</w:t>
      </w:r>
    </w:p>
    <w:p w14:paraId="037E0DEA" w14:textId="77777777" w:rsidR="00F63649" w:rsidRPr="00F91D01" w:rsidRDefault="00F63649" w:rsidP="00B70772">
      <w:pPr>
        <w:pStyle w:val="Lijstalinea"/>
        <w:numPr>
          <w:ilvl w:val="0"/>
          <w:numId w:val="7"/>
        </w:numPr>
        <w:ind w:left="709"/>
      </w:pPr>
      <w:r w:rsidRPr="00F91D01">
        <w:t>zich niet laten meeslepen in polemieken;</w:t>
      </w:r>
    </w:p>
    <w:p w14:paraId="15E8843B" w14:textId="77777777" w:rsidR="00F63649" w:rsidRPr="00F91D01" w:rsidRDefault="00F63649" w:rsidP="00B70772">
      <w:pPr>
        <w:pStyle w:val="Lijstalinea"/>
        <w:numPr>
          <w:ilvl w:val="0"/>
          <w:numId w:val="7"/>
        </w:numPr>
        <w:ind w:left="709"/>
      </w:pPr>
      <w:r w:rsidRPr="00F91D01">
        <w:lastRenderedPageBreak/>
        <w:t>steeds hoffelijk blijven, zelfs tegenover brutale berichten;</w:t>
      </w:r>
    </w:p>
    <w:p w14:paraId="14258415" w14:textId="77777777" w:rsidR="00F63649" w:rsidRPr="00F91D01" w:rsidRDefault="00F63649" w:rsidP="00B70772">
      <w:pPr>
        <w:pStyle w:val="Lijstalinea"/>
        <w:numPr>
          <w:ilvl w:val="0"/>
          <w:numId w:val="7"/>
        </w:numPr>
        <w:ind w:left="709"/>
      </w:pPr>
      <w:r w:rsidRPr="00F91D01">
        <w:t>geen opmerkingen maken over personen, enkel over onderwerpen;</w:t>
      </w:r>
    </w:p>
    <w:p w14:paraId="7E48D964" w14:textId="4889D1FF" w:rsidR="00F63649" w:rsidRPr="00F91D01" w:rsidRDefault="00F63649" w:rsidP="00B70772">
      <w:pPr>
        <w:pStyle w:val="Lijstalinea"/>
        <w:numPr>
          <w:ilvl w:val="0"/>
          <w:numId w:val="7"/>
        </w:numPr>
        <w:ind w:left="709"/>
      </w:pPr>
      <w:r w:rsidRPr="00F91D01">
        <w:t xml:space="preserve">symbolen, letterwoorden of referenties gebruiken die </w:t>
      </w:r>
      <w:proofErr w:type="spellStart"/>
      <w:r w:rsidRPr="00F91D01">
        <w:t>begrijpbaar</w:t>
      </w:r>
      <w:proofErr w:type="spellEnd"/>
      <w:r w:rsidRPr="00F91D01">
        <w:t xml:space="preserve"> zijn voor de ontvanger (dit houdt in geen speciale lettertypes te gebruiken die misschien niet herkenbaar zijn voor de ontvanger)</w:t>
      </w:r>
    </w:p>
    <w:p w14:paraId="4BC8C145" w14:textId="77777777" w:rsidR="00F63649" w:rsidRPr="00F91D01" w:rsidRDefault="00F63649" w:rsidP="00B70772">
      <w:pPr>
        <w:pStyle w:val="Lijstalinea"/>
        <w:numPr>
          <w:ilvl w:val="0"/>
          <w:numId w:val="7"/>
        </w:numPr>
        <w:ind w:left="709"/>
      </w:pPr>
      <w:r w:rsidRPr="00F91D01">
        <w:t>kort en bondig zijn, of de lengte van het bericht op de eerste lijn vermelden wanneer dit twee bladzijden overschrijdt;</w:t>
      </w:r>
    </w:p>
    <w:p w14:paraId="6FAB5C4A" w14:textId="6948BD9B" w:rsidR="00F63649" w:rsidRPr="00F91D01" w:rsidRDefault="00F63649" w:rsidP="00B70772">
      <w:pPr>
        <w:pStyle w:val="Lijstalinea"/>
        <w:numPr>
          <w:ilvl w:val="0"/>
          <w:numId w:val="7"/>
        </w:numPr>
        <w:ind w:left="709"/>
      </w:pPr>
      <w:r w:rsidRPr="00F91D01">
        <w:t xml:space="preserve">het mag niet de bedoeling zijn om alle problemen op te lossen via </w:t>
      </w:r>
      <w:r w:rsidR="00546BA4" w:rsidRPr="00F91D01">
        <w:t>e-mail</w:t>
      </w:r>
      <w:r w:rsidRPr="00F91D01">
        <w:t>communicatie. Persoonlijk contact dient eveneens een belangrijk communicatiemiddel te blijven binnen de organisatie.</w:t>
      </w:r>
    </w:p>
    <w:p w14:paraId="1C007620" w14:textId="77777777" w:rsidR="00F63649" w:rsidRPr="00F63649" w:rsidRDefault="00F63649" w:rsidP="00F63649">
      <w:pPr>
        <w:jc w:val="both"/>
        <w:rPr>
          <w:lang w:val="nl-NL"/>
        </w:rPr>
      </w:pPr>
      <w:r w:rsidRPr="00F63649">
        <w:rPr>
          <w:lang w:val="nl-NL"/>
        </w:rPr>
        <w:t>De door te geven informatie moet duidelijk en gecontroleerd zijn: deze informatie mag geen aanleiding geven tot verwarring of vergissingen. De informatie die op het internet te vinden is, is niet altijd correct; ze moet eerst gecontroleerd worden en daarna pas bevestigd of verspreid. De informatieverspreiding op het internet is niet vertrouwelijk. De gevolgen in verband met de intellectuele eigendom van deze verspreiding zijn dezelfde als die van een publicatie van elke andere vorm.</w:t>
      </w:r>
    </w:p>
    <w:p w14:paraId="58C06B30" w14:textId="77777777" w:rsidR="009E5A09" w:rsidRDefault="00ED1918" w:rsidP="00B70772">
      <w:pPr>
        <w:pStyle w:val="Kop1"/>
        <w:numPr>
          <w:ilvl w:val="0"/>
          <w:numId w:val="2"/>
        </w:numPr>
        <w:ind w:left="426" w:hanging="426"/>
      </w:pPr>
      <w:bookmarkStart w:id="11" w:name="_Toc142034857"/>
      <w:r>
        <w:t>Antivirus</w:t>
      </w:r>
      <w:r w:rsidR="009E5A09">
        <w:t xml:space="preserve"> software</w:t>
      </w:r>
      <w:bookmarkEnd w:id="11"/>
    </w:p>
    <w:p w14:paraId="058D9CA8" w14:textId="65B5EDB0" w:rsidR="00E2289C" w:rsidRPr="00E2289C" w:rsidRDefault="009E5A09" w:rsidP="00E2289C">
      <w:pPr>
        <w:jc w:val="both"/>
        <w:rPr>
          <w:lang w:val="nl-NL"/>
        </w:rPr>
      </w:pPr>
      <w:r w:rsidRPr="00E2289C">
        <w:rPr>
          <w:lang w:val="nl-NL"/>
        </w:rPr>
        <w:t>Elke computer</w:t>
      </w:r>
      <w:r w:rsidR="00E92EE3" w:rsidRPr="00E2289C">
        <w:rPr>
          <w:lang w:val="nl-NL"/>
        </w:rPr>
        <w:t>/desktop</w:t>
      </w:r>
      <w:r w:rsidRPr="00E2289C">
        <w:rPr>
          <w:lang w:val="nl-NL"/>
        </w:rPr>
        <w:t xml:space="preserve"> is voorzien van antivirussoftware. </w:t>
      </w:r>
    </w:p>
    <w:p w14:paraId="615361DB" w14:textId="1FAD93DD" w:rsidR="00E2289C" w:rsidRPr="00E2289C" w:rsidRDefault="009E5A09" w:rsidP="00E2289C">
      <w:pPr>
        <w:jc w:val="both"/>
        <w:rPr>
          <w:lang w:val="nl-NL"/>
        </w:rPr>
      </w:pPr>
      <w:r w:rsidRPr="00E2289C">
        <w:rPr>
          <w:lang w:val="nl-NL"/>
        </w:rPr>
        <w:t xml:space="preserve">Indien </w:t>
      </w:r>
      <w:r w:rsidR="00A54889" w:rsidRPr="00E2289C">
        <w:rPr>
          <w:lang w:val="nl-NL"/>
        </w:rPr>
        <w:t>dienst ICT</w:t>
      </w:r>
      <w:r w:rsidRPr="00E2289C">
        <w:rPr>
          <w:lang w:val="nl-NL"/>
        </w:rPr>
        <w:t xml:space="preserve"> merkt dat de antivirussoftware uitgeschakeld is, kan hij de toegang tot het netwerk onmiddellijk ontzeggen. Gezien het groot belang van het correct gebruik van antivirussoftware voor onze organisatie, wordt het gebruik ervan te allen tijde gelogd.</w:t>
      </w:r>
    </w:p>
    <w:p w14:paraId="3B24433B" w14:textId="14ECCDAE" w:rsidR="009E5A09" w:rsidRPr="00E2289C" w:rsidRDefault="009E5A09" w:rsidP="00E2289C">
      <w:pPr>
        <w:jc w:val="both"/>
        <w:rPr>
          <w:lang w:val="nl-NL"/>
        </w:rPr>
      </w:pPr>
      <w:r w:rsidRPr="00E2289C">
        <w:rPr>
          <w:lang w:val="nl-NL"/>
        </w:rPr>
        <w:t xml:space="preserve">Je verstuurt geen kettingbrieven, virussen of valse virusmeldingen. Als je een virus of valse virusmelding ontvangt, waarschuw dan </w:t>
      </w:r>
      <w:r w:rsidR="00A54889" w:rsidRPr="00E2289C">
        <w:rPr>
          <w:lang w:val="nl-NL"/>
        </w:rPr>
        <w:t>dienst ICT</w:t>
      </w:r>
      <w:r w:rsidRPr="00E2289C">
        <w:rPr>
          <w:lang w:val="nl-NL"/>
        </w:rPr>
        <w:t xml:space="preserve">. </w:t>
      </w:r>
      <w:r w:rsidR="00FE2A76" w:rsidRPr="00E2289C">
        <w:rPr>
          <w:lang w:val="nl-NL"/>
        </w:rPr>
        <w:t>Dienst ICT neemt dan de nodige stappen</w:t>
      </w:r>
      <w:r w:rsidR="00287FB7" w:rsidRPr="00E2289C">
        <w:rPr>
          <w:lang w:val="nl-NL"/>
        </w:rPr>
        <w:t xml:space="preserve"> en verwittigt het personeel</w:t>
      </w:r>
      <w:r w:rsidR="00FE2A76" w:rsidRPr="00E2289C">
        <w:rPr>
          <w:lang w:val="nl-NL"/>
        </w:rPr>
        <w:t xml:space="preserve">. </w:t>
      </w:r>
    </w:p>
    <w:p w14:paraId="7933F04B" w14:textId="77777777" w:rsidR="009E5A09" w:rsidRPr="00E2289C" w:rsidRDefault="009E5A09" w:rsidP="00E2289C">
      <w:pPr>
        <w:jc w:val="both"/>
        <w:rPr>
          <w:lang w:val="nl-NL"/>
        </w:rPr>
      </w:pPr>
      <w:r w:rsidRPr="00E2289C">
        <w:rPr>
          <w:lang w:val="nl-NL"/>
        </w:rPr>
        <w:t xml:space="preserve">Je bent alert voor kwaadaardige software (virussen, Trojaanse paarden, spyware, …) en internetcriminaliteit (internetfraude, </w:t>
      </w:r>
      <w:proofErr w:type="spellStart"/>
      <w:r w:rsidRPr="00E2289C">
        <w:rPr>
          <w:lang w:val="nl-NL"/>
        </w:rPr>
        <w:t>phishing</w:t>
      </w:r>
      <w:proofErr w:type="spellEnd"/>
      <w:r w:rsidRPr="00E2289C">
        <w:rPr>
          <w:lang w:val="nl-NL"/>
        </w:rPr>
        <w:t xml:space="preserve">, </w:t>
      </w:r>
      <w:proofErr w:type="spellStart"/>
      <w:r w:rsidRPr="00E2289C">
        <w:rPr>
          <w:lang w:val="nl-NL"/>
        </w:rPr>
        <w:t>social</w:t>
      </w:r>
      <w:proofErr w:type="spellEnd"/>
      <w:r w:rsidRPr="00E2289C">
        <w:rPr>
          <w:lang w:val="nl-NL"/>
        </w:rPr>
        <w:t xml:space="preserve"> engineering, …). Om te voorkomen dat je hiervan het slachtoffer wordt:</w:t>
      </w:r>
    </w:p>
    <w:p w14:paraId="5896607C" w14:textId="77777777" w:rsidR="009E5A09" w:rsidRPr="00F91D01" w:rsidRDefault="009E5A09" w:rsidP="00B70772">
      <w:pPr>
        <w:pStyle w:val="Lijstalinea"/>
        <w:numPr>
          <w:ilvl w:val="0"/>
          <w:numId w:val="7"/>
        </w:numPr>
        <w:ind w:left="709"/>
      </w:pPr>
      <w:r w:rsidRPr="00F91D01">
        <w:t>Je verandert nooit de veiligheidsinstellingen op jouw computer (firewall, antivirus, …)</w:t>
      </w:r>
    </w:p>
    <w:p w14:paraId="1C005CFA" w14:textId="77777777" w:rsidR="009E5A09" w:rsidRPr="00F91D01" w:rsidRDefault="009E5A09" w:rsidP="00B70772">
      <w:pPr>
        <w:pStyle w:val="Lijstalinea"/>
        <w:numPr>
          <w:ilvl w:val="0"/>
          <w:numId w:val="7"/>
        </w:numPr>
        <w:ind w:left="709"/>
      </w:pPr>
      <w:r w:rsidRPr="00F91D01">
        <w:t>Je denkt steeds na over de context van het bericht (klopt het dat ik dit bericht ontvang van deze organisatie?)</w:t>
      </w:r>
    </w:p>
    <w:p w14:paraId="2CAD7291" w14:textId="22F11417" w:rsidR="0003323E" w:rsidRPr="00F91D01" w:rsidRDefault="009E5A09" w:rsidP="00B70772">
      <w:pPr>
        <w:pStyle w:val="Lijstalinea"/>
        <w:numPr>
          <w:ilvl w:val="0"/>
          <w:numId w:val="7"/>
        </w:numPr>
        <w:ind w:left="709"/>
      </w:pPr>
      <w:r w:rsidRPr="00F91D01">
        <w:t>Je opent geen verdachte e-mails of bijlagen.</w:t>
      </w:r>
    </w:p>
    <w:p w14:paraId="433B3697" w14:textId="1BD9B5EB" w:rsidR="0003323E" w:rsidRPr="00E2289C" w:rsidRDefault="0003323E" w:rsidP="00E2289C">
      <w:pPr>
        <w:jc w:val="both"/>
        <w:rPr>
          <w:lang w:val="nl-NL"/>
        </w:rPr>
      </w:pPr>
      <w:r w:rsidRPr="00E2289C">
        <w:rPr>
          <w:lang w:val="nl-NL"/>
        </w:rPr>
        <w:t xml:space="preserve">De dienst ICT zal hierover, in overleg met de informatieveiligheidscel, periodiek sensibiliseren, bv. door het organiseren van </w:t>
      </w:r>
      <w:proofErr w:type="spellStart"/>
      <w:r w:rsidRPr="00E2289C">
        <w:rPr>
          <w:lang w:val="nl-NL"/>
        </w:rPr>
        <w:t>phishingtests</w:t>
      </w:r>
      <w:proofErr w:type="spellEnd"/>
      <w:r w:rsidRPr="00E2289C">
        <w:rPr>
          <w:lang w:val="nl-NL"/>
        </w:rPr>
        <w:t>.</w:t>
      </w:r>
    </w:p>
    <w:p w14:paraId="5262D78C" w14:textId="77777777" w:rsidR="00BD1CAA" w:rsidRDefault="00BD1CAA" w:rsidP="00B70772">
      <w:pPr>
        <w:pStyle w:val="Kop1"/>
        <w:numPr>
          <w:ilvl w:val="0"/>
          <w:numId w:val="2"/>
        </w:numPr>
        <w:ind w:left="426" w:hanging="426"/>
      </w:pPr>
      <w:bookmarkStart w:id="12" w:name="_Toc142034858"/>
      <w:r>
        <w:t xml:space="preserve">Gebruik </w:t>
      </w:r>
      <w:r w:rsidR="008778F5">
        <w:t xml:space="preserve">mobiele </w:t>
      </w:r>
      <w:r>
        <w:t>informatiedragers</w:t>
      </w:r>
      <w:bookmarkEnd w:id="12"/>
    </w:p>
    <w:p w14:paraId="0E2B0B76" w14:textId="3094FC41" w:rsidR="00047041" w:rsidRPr="00E2289C" w:rsidRDefault="00BD1CAA" w:rsidP="00ED1918">
      <w:pPr>
        <w:jc w:val="both"/>
        <w:rPr>
          <w:lang w:val="nl-NL"/>
        </w:rPr>
      </w:pPr>
      <w:r w:rsidRPr="00E2289C">
        <w:rPr>
          <w:lang w:val="nl-NL"/>
        </w:rPr>
        <w:t>Het kopiëren of overnemen van gegevens via cd-</w:t>
      </w:r>
      <w:proofErr w:type="spellStart"/>
      <w:r w:rsidRPr="00E2289C">
        <w:rPr>
          <w:lang w:val="nl-NL"/>
        </w:rPr>
        <w:t>rom’s</w:t>
      </w:r>
      <w:proofErr w:type="spellEnd"/>
      <w:r w:rsidRPr="00E2289C">
        <w:rPr>
          <w:lang w:val="nl-NL"/>
        </w:rPr>
        <w:t xml:space="preserve">, USB-sticks of elk ander technisch middel, of van enig ander </w:t>
      </w:r>
      <w:r w:rsidR="008778F5" w:rsidRPr="00E2289C">
        <w:rPr>
          <w:lang w:val="nl-NL"/>
        </w:rPr>
        <w:t xml:space="preserve">mobiel </w:t>
      </w:r>
      <w:r w:rsidRPr="00E2289C">
        <w:rPr>
          <w:lang w:val="nl-NL"/>
        </w:rPr>
        <w:t xml:space="preserve">informatiedrager dan </w:t>
      </w:r>
      <w:r w:rsidR="008778F5" w:rsidRPr="00E2289C">
        <w:rPr>
          <w:lang w:val="nl-NL"/>
        </w:rPr>
        <w:t>die</w:t>
      </w:r>
      <w:r w:rsidRPr="00E2289C">
        <w:rPr>
          <w:lang w:val="nl-NL"/>
        </w:rPr>
        <w:t xml:space="preserve"> van het bestuur, moet beperkt blijven tot de bestanden die absoluut noodzakelijk zijn voor de goede werking van de diensten.</w:t>
      </w:r>
      <w:r w:rsidR="00047041">
        <w:rPr>
          <w:lang w:val="nl-NL"/>
        </w:rPr>
        <w:t xml:space="preserve"> </w:t>
      </w:r>
      <w:r w:rsidR="000A1316">
        <w:rPr>
          <w:lang w:val="nl-NL"/>
        </w:rPr>
        <w:t>Het overzetten van informatie of gegevens van het bestuur mag enkel op mobiele informatiedragers die ter beschikking worden gesteld door het bestuur</w:t>
      </w:r>
      <w:r w:rsidR="004C5EFF">
        <w:rPr>
          <w:lang w:val="nl-NL"/>
        </w:rPr>
        <w:t>.</w:t>
      </w:r>
      <w:r w:rsidR="00BC6391">
        <w:rPr>
          <w:lang w:val="nl-NL"/>
        </w:rPr>
        <w:t xml:space="preserve"> </w:t>
      </w:r>
    </w:p>
    <w:p w14:paraId="10503465" w14:textId="4BC8220A" w:rsidR="00BD1CAA" w:rsidRDefault="00BD1CAA" w:rsidP="00ED1918">
      <w:pPr>
        <w:jc w:val="both"/>
      </w:pPr>
      <w:r>
        <w:t xml:space="preserve">De opgeslagen informatie </w:t>
      </w:r>
      <w:r w:rsidR="00F936B2">
        <w:t>en</w:t>
      </w:r>
      <w:r>
        <w:t xml:space="preserve"> deze informatiedragers </w:t>
      </w:r>
      <w:r w:rsidR="00F936B2">
        <w:t>blijven</w:t>
      </w:r>
      <w:r>
        <w:t xml:space="preserve"> eigendom van het bestuur en moet steeds toegankelijk zijn voor de behoeften van de dienst</w:t>
      </w:r>
      <w:r w:rsidR="00ED1918">
        <w:t>en</w:t>
      </w:r>
      <w:r>
        <w:t xml:space="preserve">. Dit is eveneens het geval vóór het personeelslid </w:t>
      </w:r>
      <w:r>
        <w:lastRenderedPageBreak/>
        <w:t>definitief zijn functie verlaat. Hij</w:t>
      </w:r>
      <w:r w:rsidR="00180704">
        <w:t>/zij</w:t>
      </w:r>
      <w:r>
        <w:t xml:space="preserve"> moet dan alle informatie meedelen die de voortzetting van de dienst en een normaal later gebruik van het informaticamateriaal dat tot zijn beschikking is gesteld, mogelijk </w:t>
      </w:r>
      <w:r w:rsidR="00180704">
        <w:t>maken</w:t>
      </w:r>
      <w:r>
        <w:t>.</w:t>
      </w:r>
    </w:p>
    <w:p w14:paraId="6DF60401" w14:textId="6E7E4AF3" w:rsidR="00AC1099" w:rsidRDefault="00AC1099" w:rsidP="00B70772">
      <w:pPr>
        <w:pStyle w:val="Kop1"/>
        <w:numPr>
          <w:ilvl w:val="0"/>
          <w:numId w:val="2"/>
        </w:numPr>
        <w:ind w:left="426" w:hanging="426"/>
      </w:pPr>
      <w:bookmarkStart w:id="13" w:name="_Toc142034859"/>
      <w:bookmarkStart w:id="14" w:name="_Toc494800912"/>
      <w:bookmarkStart w:id="15" w:name="_Toc10448566"/>
      <w:r>
        <w:t>Telefoon- en gsm-gebruik</w:t>
      </w:r>
      <w:bookmarkEnd w:id="13"/>
    </w:p>
    <w:p w14:paraId="66EF8A00" w14:textId="77777777" w:rsidR="00AC1099" w:rsidRDefault="00AC1099" w:rsidP="0079347D">
      <w:pPr>
        <w:jc w:val="both"/>
      </w:pPr>
      <w:r>
        <w:t xml:space="preserve">In principe wordt telefonie enkel gebruikt voor de uitvoering van de arbeidstaak. Zorg ervoor dat je bereikbaar bent tijdens je arbeidsuren. </w:t>
      </w:r>
    </w:p>
    <w:p w14:paraId="328F77A6" w14:textId="1518355E" w:rsidR="0079347D" w:rsidRDefault="00AC1099" w:rsidP="0079347D">
      <w:pPr>
        <w:jc w:val="both"/>
      </w:pPr>
      <w:r>
        <w:t>Het gsm-</w:t>
      </w:r>
      <w:r w:rsidR="00E534A4">
        <w:t>bedrijfs</w:t>
      </w:r>
      <w:r>
        <w:t>toestel blijft altijd eigendom van het bestuur</w:t>
      </w:r>
      <w:r w:rsidR="00DA0B50">
        <w:t>.</w:t>
      </w:r>
      <w:r>
        <w:t xml:space="preserve"> Het toestel dient gebruikt te worden als een goede huisvader. </w:t>
      </w:r>
      <w:r w:rsidR="0079347D">
        <w:t xml:space="preserve">Gebruik je gsm-toestel tijdens het besturen van een voertuig enkel indien je handenvrij via bluetooth kan bellen. </w:t>
      </w:r>
    </w:p>
    <w:p w14:paraId="7CE88063" w14:textId="6923E715" w:rsidR="00AC1099" w:rsidRDefault="00AC1099" w:rsidP="0079347D">
      <w:pPr>
        <w:jc w:val="both"/>
      </w:pPr>
      <w:r>
        <w:t xml:space="preserve">Voor het factureren van telefonie en mobiele data wordt verwezen naar het </w:t>
      </w:r>
      <w:r w:rsidR="0079347D">
        <w:t xml:space="preserve">arbeidsreglement. </w:t>
      </w:r>
    </w:p>
    <w:p w14:paraId="7E0E3F37" w14:textId="0BE096E2" w:rsidR="00AC1099" w:rsidRPr="00AC1099" w:rsidRDefault="00AC1099" w:rsidP="0079347D">
      <w:pPr>
        <w:jc w:val="both"/>
      </w:pPr>
      <w:r>
        <w:t>Bepaalde gegevens inzake telecommunicatie kunnen gecontroleerd worden. Onder bepaalde gegevens verstaan we: inventarisering van de opgeroepen nummers, alsook het type, het tijdstip van aanvang en de duur van de oproepen, evaluatie van gemaakte telefoonkosten, …</w:t>
      </w:r>
      <w:r w:rsidR="0079347D">
        <w:t xml:space="preserve"> </w:t>
      </w:r>
      <w:r>
        <w:t>Kennisname van de inhoud van telefoongesprekken is niet toegestaan.</w:t>
      </w:r>
    </w:p>
    <w:p w14:paraId="2A51B0A6" w14:textId="62E45DF9" w:rsidR="008778F5" w:rsidRPr="002210D2" w:rsidRDefault="008778F5" w:rsidP="00B70772">
      <w:pPr>
        <w:pStyle w:val="Kop1"/>
        <w:numPr>
          <w:ilvl w:val="0"/>
          <w:numId w:val="2"/>
        </w:numPr>
        <w:ind w:left="426" w:hanging="426"/>
      </w:pPr>
      <w:bookmarkStart w:id="16" w:name="_Toc142034860"/>
      <w:r w:rsidRPr="002210D2">
        <w:t xml:space="preserve">Onbeheerd laten van een </w:t>
      </w:r>
      <w:bookmarkEnd w:id="14"/>
      <w:bookmarkEnd w:id="15"/>
      <w:r w:rsidR="00FC759A">
        <w:t>toestel</w:t>
      </w:r>
      <w:bookmarkEnd w:id="16"/>
    </w:p>
    <w:p w14:paraId="1AF28B20" w14:textId="097B3E17" w:rsidR="008778F5" w:rsidRPr="00E87BAB" w:rsidRDefault="008778F5" w:rsidP="00E87BAB">
      <w:pPr>
        <w:jc w:val="both"/>
        <w:rPr>
          <w:color w:val="70AD47" w:themeColor="accent6"/>
          <w:lang w:val="nl-NL"/>
        </w:rPr>
      </w:pPr>
      <w:r w:rsidRPr="00E2289C">
        <w:t xml:space="preserve">Indien de medewerker </w:t>
      </w:r>
      <w:r w:rsidR="00A07E4E">
        <w:t>de pc of laptop</w:t>
      </w:r>
      <w:r w:rsidRPr="00E2289C">
        <w:t xml:space="preserve"> onbeheerd moet achterlaten (vergadering, middagpauze,...) moet de pc vergrendeld worden (door middel van “</w:t>
      </w:r>
      <w:proofErr w:type="spellStart"/>
      <w:r w:rsidRPr="00E2289C">
        <w:t>windows</w:t>
      </w:r>
      <w:proofErr w:type="spellEnd"/>
      <w:r w:rsidRPr="00E2289C">
        <w:t>” + L) of moet de gebruiker afgemeld worden. Computers worden automatisch vergrendeld via schermbeveiliging</w:t>
      </w:r>
      <w:r w:rsidR="00B77C44">
        <w:t xml:space="preserve"> </w:t>
      </w:r>
      <w:r w:rsidR="00B77C44" w:rsidRPr="004C5EFF">
        <w:t xml:space="preserve">na maximum </w:t>
      </w:r>
      <w:r w:rsidR="004C5EFF" w:rsidRPr="004C5EFF">
        <w:t>10</w:t>
      </w:r>
      <w:r w:rsidR="004C5EFF">
        <w:t xml:space="preserve"> </w:t>
      </w:r>
      <w:r w:rsidR="00B77C44">
        <w:t>min</w:t>
      </w:r>
      <w:r w:rsidRPr="00E87BAB">
        <w:rPr>
          <w:color w:val="70AD47" w:themeColor="accent6"/>
          <w:lang w:val="nl-NL"/>
        </w:rPr>
        <w:t>.</w:t>
      </w:r>
      <w:bookmarkStart w:id="17" w:name="_Toc10448567"/>
    </w:p>
    <w:bookmarkEnd w:id="17"/>
    <w:p w14:paraId="29FAC9B2" w14:textId="54746650" w:rsidR="008D07B8" w:rsidRDefault="002210D2" w:rsidP="00B70772">
      <w:pPr>
        <w:pStyle w:val="Kop1"/>
        <w:numPr>
          <w:ilvl w:val="0"/>
          <w:numId w:val="2"/>
        </w:numPr>
        <w:ind w:left="426" w:hanging="426"/>
      </w:pPr>
      <w:r>
        <w:t xml:space="preserve"> </w:t>
      </w:r>
      <w:bookmarkStart w:id="18" w:name="_Toc142034861"/>
      <w:r w:rsidR="00867F14">
        <w:t xml:space="preserve">Gebruik </w:t>
      </w:r>
      <w:r w:rsidR="008D07B8">
        <w:t>Printers</w:t>
      </w:r>
      <w:bookmarkEnd w:id="18"/>
    </w:p>
    <w:p w14:paraId="151887C2" w14:textId="788DB327" w:rsidR="008D07B8" w:rsidRPr="00CD0449" w:rsidRDefault="008D07B8" w:rsidP="008D07B8">
      <w:pPr>
        <w:jc w:val="both"/>
      </w:pPr>
      <w:r w:rsidRPr="00CD0449">
        <w:t xml:space="preserve">Printers en scanners mogen enkel worden gebruikt voor professionele doeleinden. </w:t>
      </w:r>
      <w:r w:rsidR="008348F8" w:rsidRPr="00CD0449">
        <w:t xml:space="preserve">Het gebruik van de printer wordt gelogd, waarop controle mogelijk is. </w:t>
      </w:r>
      <w:r w:rsidRPr="00CD0449">
        <w:t xml:space="preserve">De toegang tot deze middelen kan verleend worden door individuele authenticatie. Indien dit geval is , dan is deze code strikt persoonlijk. </w:t>
      </w:r>
    </w:p>
    <w:p w14:paraId="1596A3A1" w14:textId="77777777" w:rsidR="008D07B8" w:rsidRPr="00CD0449" w:rsidRDefault="00E56FFA" w:rsidP="00CD0449">
      <w:pPr>
        <w:jc w:val="both"/>
      </w:pPr>
      <w:r w:rsidRPr="00CD0449">
        <w:t>TIPS:</w:t>
      </w:r>
    </w:p>
    <w:p w14:paraId="4F1012FB" w14:textId="77777777" w:rsidR="00E56FFA" w:rsidRPr="00CD0449" w:rsidRDefault="00E56FFA" w:rsidP="00B70772">
      <w:pPr>
        <w:pStyle w:val="Lijstalinea"/>
        <w:numPr>
          <w:ilvl w:val="0"/>
          <w:numId w:val="7"/>
        </w:numPr>
        <w:ind w:left="709"/>
      </w:pPr>
      <w:r w:rsidRPr="00CD0449">
        <w:t xml:space="preserve">Druk informatie alleen af als je ze echt op papier nodig hebt. </w:t>
      </w:r>
    </w:p>
    <w:p w14:paraId="3D7C136C" w14:textId="2395E325" w:rsidR="00C24271" w:rsidRPr="00CD0449" w:rsidRDefault="00E56FFA" w:rsidP="00B70772">
      <w:pPr>
        <w:pStyle w:val="Lijstalinea"/>
        <w:numPr>
          <w:ilvl w:val="0"/>
          <w:numId w:val="7"/>
        </w:numPr>
        <w:ind w:left="709"/>
      </w:pPr>
      <w:r w:rsidRPr="00CD0449">
        <w:t xml:space="preserve">Laat afgedrukte documenten nooit bij de printer liggen. </w:t>
      </w:r>
    </w:p>
    <w:p w14:paraId="48E60FAD" w14:textId="5CBD7ADA" w:rsidR="004C51E9" w:rsidRDefault="002210D2" w:rsidP="00B70772">
      <w:pPr>
        <w:pStyle w:val="Kop1"/>
        <w:numPr>
          <w:ilvl w:val="0"/>
          <w:numId w:val="2"/>
        </w:numPr>
        <w:ind w:left="426" w:hanging="426"/>
      </w:pPr>
      <w:r>
        <w:t xml:space="preserve"> </w:t>
      </w:r>
      <w:bookmarkStart w:id="19" w:name="_Toc142034862"/>
      <w:r w:rsidR="004C51E9">
        <w:t>Wachtwoordbeleid</w:t>
      </w:r>
      <w:bookmarkEnd w:id="19"/>
    </w:p>
    <w:p w14:paraId="29C0AA4E" w14:textId="0ABA31D3" w:rsidR="00FE3BB2" w:rsidRDefault="00FE3BB2" w:rsidP="00FE3BB2">
      <w:pPr>
        <w:jc w:val="both"/>
      </w:pPr>
      <w:r>
        <w:t xml:space="preserve">Wachtwoorden vormen een van de belangrijkste beveiligingsmaatregelen voor allerlei ICT-toepassingen en -systemen. Tegelijk zijn ze een van de kwetsbare punten van de beveiliging. Hackers trachten wachtwoorden te ontfutselen via </w:t>
      </w:r>
      <w:proofErr w:type="spellStart"/>
      <w:r>
        <w:t>phishingcampagnes</w:t>
      </w:r>
      <w:proofErr w:type="spellEnd"/>
      <w:r>
        <w:t xml:space="preserve"> of proberen wachtwoorden te kraken. </w:t>
      </w:r>
    </w:p>
    <w:p w14:paraId="6E30C658" w14:textId="16B44C91" w:rsidR="00FE3BB2" w:rsidRDefault="00FE3BB2" w:rsidP="00FE3BB2">
      <w:pPr>
        <w:jc w:val="both"/>
      </w:pPr>
      <w:r>
        <w:t>Deze policy is van toepassing op elke medewerker, vrijwilliger, mandataris, … die in het kader van zijn/haar beroepsuitoefening bij het bestuur gebruik maakt van authenticatiemiddelen, voor welk doeleinde dan ook, hetzij in de lokalen van het bestuur, hetzij daarbuiten, ongeacht het gebruikte toestel.</w:t>
      </w:r>
    </w:p>
    <w:p w14:paraId="13F1952F" w14:textId="13174B3D" w:rsidR="00FE3BB2" w:rsidRDefault="00FE3BB2" w:rsidP="00FE3BB2">
      <w:pPr>
        <w:jc w:val="both"/>
      </w:pPr>
      <w:r>
        <w:t xml:space="preserve">De bedoeling van dit wachtwoordbeleid is ervoor te zorgen dat alle betrokkenen hun rechten en plichten kennen inzake het veilig en efficiënt gebruik van wachtwoorden, om zo ongeoorloofde toegang tot gevoelige gegevens en/of het netwerk te vermijden. </w:t>
      </w:r>
    </w:p>
    <w:p w14:paraId="10787BA5" w14:textId="3A75432F" w:rsidR="00FE3BB2" w:rsidRDefault="00FE3BB2" w:rsidP="00FE3BB2">
      <w:pPr>
        <w:jc w:val="both"/>
      </w:pPr>
      <w:r>
        <w:t>De eventuele niet-naleving van dit beleid zal aanleiding geven tot een sanctionering conform het arbeidsreglement en/of de rechtspositieregeling van het bestuur, alsook de bestaande wetgeving.</w:t>
      </w:r>
    </w:p>
    <w:p w14:paraId="54023E50" w14:textId="52244D8C" w:rsidR="00B62EA7" w:rsidRDefault="00B62EA7" w:rsidP="00766F26">
      <w:pPr>
        <w:spacing w:after="0"/>
        <w:jc w:val="both"/>
        <w:rPr>
          <w:b/>
          <w:bCs/>
        </w:rPr>
      </w:pPr>
      <w:r>
        <w:rPr>
          <w:b/>
          <w:bCs/>
        </w:rPr>
        <w:lastRenderedPageBreak/>
        <w:t>Richtlijnen:</w:t>
      </w:r>
    </w:p>
    <w:p w14:paraId="55BFCA8D" w14:textId="52A03CDB" w:rsidR="00B62EA7" w:rsidRPr="00C810F1" w:rsidRDefault="00DB11FE" w:rsidP="00B70772">
      <w:pPr>
        <w:pStyle w:val="Lijstalinea"/>
        <w:numPr>
          <w:ilvl w:val="0"/>
          <w:numId w:val="7"/>
        </w:numPr>
        <w:spacing w:after="0"/>
        <w:ind w:left="709" w:hanging="357"/>
        <w:jc w:val="both"/>
      </w:pPr>
      <w:r w:rsidRPr="00C810F1">
        <w:t>Het basis wachtwoord moet sterk zijn. Het telt minimaal 1</w:t>
      </w:r>
      <w:r w:rsidR="00E8798D" w:rsidRPr="00C810F1">
        <w:t>0</w:t>
      </w:r>
      <w:r w:rsidRPr="00C810F1">
        <w:t xml:space="preserve"> lettertekens. De medewerker volgt de richtlijnen voor sterke wachtwoorden. </w:t>
      </w:r>
    </w:p>
    <w:p w14:paraId="1AA9839D" w14:textId="6AA80EC6" w:rsidR="00C33789" w:rsidRPr="00DA0B50" w:rsidRDefault="00C538CC" w:rsidP="00DA0B50">
      <w:pPr>
        <w:pStyle w:val="Lijstalinea"/>
        <w:numPr>
          <w:ilvl w:val="0"/>
          <w:numId w:val="7"/>
        </w:numPr>
        <w:spacing w:after="0"/>
        <w:ind w:left="709" w:hanging="357"/>
        <w:jc w:val="both"/>
        <w:rPr>
          <w:strike/>
        </w:rPr>
      </w:pPr>
      <w:r w:rsidRPr="00DA0B50">
        <w:t>De medewerker wijzigt uw systeemwachtwoord telkens wanneer dit gevraagd wordt</w:t>
      </w:r>
      <w:r w:rsidR="00DA0B50" w:rsidRPr="00DA0B50">
        <w:t>.</w:t>
      </w:r>
    </w:p>
    <w:p w14:paraId="4BB9DB00" w14:textId="0AF091C8" w:rsidR="00C538CC" w:rsidRDefault="00910FDC" w:rsidP="00B70772">
      <w:pPr>
        <w:pStyle w:val="Lijstalinea"/>
        <w:numPr>
          <w:ilvl w:val="0"/>
          <w:numId w:val="7"/>
        </w:numPr>
        <w:spacing w:after="0"/>
        <w:ind w:left="709" w:hanging="357"/>
        <w:jc w:val="both"/>
      </w:pPr>
      <w:r w:rsidRPr="00EF5AFB">
        <w:t>Wachtwoorden zijn strikt persoonlijk en vertrouwelijk. Het delen van wachtwoorden is te allen tijde strikt verboden.</w:t>
      </w:r>
      <w:r w:rsidR="0086680C">
        <w:t xml:space="preserve"> Bij systemen waar een persoonlijk wachtwoord onmogelijk is</w:t>
      </w:r>
      <w:r w:rsidR="0086680C" w:rsidRPr="00B01A6C">
        <w:rPr>
          <w:vertAlign w:val="superscript"/>
        </w:rPr>
        <w:footnoteReference w:id="1"/>
      </w:r>
      <w:r w:rsidR="0086680C">
        <w:t xml:space="preserve">, bewaart ieder betrokken collega het wachtwoord. Bij wijziging van het gedeeld wachtwoord verwittigen de betrokken collega’s elkaar. </w:t>
      </w:r>
    </w:p>
    <w:p w14:paraId="374A66AB" w14:textId="0F901E59" w:rsidR="00BA34ED" w:rsidRDefault="00BA34ED" w:rsidP="00B70772">
      <w:pPr>
        <w:pStyle w:val="Lijstalinea"/>
        <w:numPr>
          <w:ilvl w:val="0"/>
          <w:numId w:val="7"/>
        </w:numPr>
        <w:spacing w:after="0"/>
        <w:ind w:left="709" w:hanging="357"/>
        <w:jc w:val="both"/>
      </w:pPr>
      <w:r>
        <w:t>Wachtwoorden zijn uniek. De medewerker gebruikt een afzonderlijk wachtwoord voor elke toepassing of systeem. Het is tevens verboden om wachtwoorden te hergebruiken voor zowel beroepsdoelen als voor persoonlijk gebruik.</w:t>
      </w:r>
    </w:p>
    <w:p w14:paraId="627D412D" w14:textId="0BAABC31" w:rsidR="00AF58FD" w:rsidRDefault="00AF58FD" w:rsidP="00B70772">
      <w:pPr>
        <w:pStyle w:val="Lijstalinea"/>
        <w:numPr>
          <w:ilvl w:val="0"/>
          <w:numId w:val="7"/>
        </w:numPr>
        <w:spacing w:after="0"/>
        <w:ind w:left="709" w:hanging="357"/>
        <w:jc w:val="both"/>
      </w:pPr>
      <w:r>
        <w:t xml:space="preserve">U houdt zich aan alle richtlijnen voor de bescherming van wachtwoorden die hieronder opgenomen zijn of die in de toekomst door het bestuur worden meegedeeld. </w:t>
      </w:r>
    </w:p>
    <w:p w14:paraId="491AFD34" w14:textId="3DA9E929" w:rsidR="0067583E" w:rsidRPr="00DA0B50" w:rsidRDefault="0067583E" w:rsidP="00945800">
      <w:pPr>
        <w:pStyle w:val="Lijstalinea"/>
        <w:numPr>
          <w:ilvl w:val="0"/>
          <w:numId w:val="7"/>
        </w:numPr>
        <w:spacing w:after="0"/>
        <w:ind w:left="709" w:hanging="357"/>
        <w:jc w:val="both"/>
        <w:rPr>
          <w:strike/>
        </w:rPr>
      </w:pPr>
      <w:r w:rsidRPr="00C810F1">
        <w:t xml:space="preserve">Meldt onmiddellijk elk mogelijk misbruik, gestolen wachtwoorden of andere problemen bij het inloggen aan </w:t>
      </w:r>
      <w:r w:rsidR="00021D04" w:rsidRPr="00C810F1">
        <w:t xml:space="preserve">de ICT-dienst </w:t>
      </w:r>
      <w:r w:rsidR="00021D04" w:rsidRPr="00DA0B50">
        <w:t>via</w:t>
      </w:r>
      <w:r w:rsidR="003C6671" w:rsidRPr="00DA0B50">
        <w:t xml:space="preserve"> </w:t>
      </w:r>
      <w:hyperlink r:id="rId12" w:history="1">
        <w:r w:rsidR="00021D04" w:rsidRPr="00DA0B50">
          <w:rPr>
            <w:rStyle w:val="Hyperlink"/>
          </w:rPr>
          <w:t>informatieveiligheid@lichtervelde.be</w:t>
        </w:r>
      </w:hyperlink>
      <w:r w:rsidR="00021D04" w:rsidRPr="00DA0B50">
        <w:t xml:space="preserve"> </w:t>
      </w:r>
    </w:p>
    <w:p w14:paraId="73502A90" w14:textId="77777777" w:rsidR="00DA0B50" w:rsidRDefault="00DA0B50" w:rsidP="0067583E">
      <w:pPr>
        <w:spacing w:after="0"/>
        <w:rPr>
          <w:b/>
          <w:bCs/>
        </w:rPr>
      </w:pPr>
    </w:p>
    <w:p w14:paraId="13D13143" w14:textId="77777777" w:rsidR="00752BC6" w:rsidRPr="00752BC6" w:rsidRDefault="00752BC6" w:rsidP="00752BC6">
      <w:pPr>
        <w:rPr>
          <w:b/>
          <w:bCs/>
        </w:rPr>
      </w:pPr>
      <w:r w:rsidRPr="00752BC6">
        <w:rPr>
          <w:b/>
          <w:bCs/>
        </w:rPr>
        <w:t>Onze interne wachtwoord policy is als volgt :</w:t>
      </w:r>
    </w:p>
    <w:p w14:paraId="5B5BA68A" w14:textId="77777777" w:rsidR="00752BC6" w:rsidRDefault="00752BC6" w:rsidP="00752BC6">
      <w:pPr>
        <w:pStyle w:val="Lijstalinea"/>
        <w:numPr>
          <w:ilvl w:val="0"/>
          <w:numId w:val="25"/>
        </w:numPr>
      </w:pPr>
      <w:r>
        <w:t>Minimum paswoord lengte : 10 tekens</w:t>
      </w:r>
    </w:p>
    <w:p w14:paraId="6610D5BF" w14:textId="77777777" w:rsidR="00752BC6" w:rsidRDefault="00752BC6" w:rsidP="00752BC6">
      <w:pPr>
        <w:pStyle w:val="Lijstalinea"/>
        <w:numPr>
          <w:ilvl w:val="0"/>
          <w:numId w:val="25"/>
        </w:numPr>
      </w:pPr>
      <w:r>
        <w:t>Gebruikersnaam niet toegelaten in paswoord</w:t>
      </w:r>
    </w:p>
    <w:p w14:paraId="2EE4E385" w14:textId="77777777" w:rsidR="00752BC6" w:rsidRDefault="00752BC6" w:rsidP="00752BC6">
      <w:pPr>
        <w:pStyle w:val="Lijstalinea"/>
        <w:numPr>
          <w:ilvl w:val="0"/>
          <w:numId w:val="25"/>
        </w:numPr>
      </w:pPr>
      <w:r>
        <w:t>Deel van gebruikersnaam niet toegelaten in paswoord</w:t>
      </w:r>
    </w:p>
    <w:p w14:paraId="1DF924B5" w14:textId="77777777" w:rsidR="00752BC6" w:rsidRDefault="00752BC6" w:rsidP="00752BC6">
      <w:pPr>
        <w:pStyle w:val="Lijstalinea"/>
        <w:numPr>
          <w:ilvl w:val="0"/>
          <w:numId w:val="25"/>
        </w:numPr>
      </w:pPr>
      <w:r>
        <w:t>Meer dan 3 dezelfde opeenvolgende tekens niet toegelaten (zoals !!!)</w:t>
      </w:r>
    </w:p>
    <w:p w14:paraId="39E7A7E0" w14:textId="39ECA848" w:rsidR="00752BC6" w:rsidRDefault="00752BC6" w:rsidP="00752BC6">
      <w:pPr>
        <w:pStyle w:val="Lijstalinea"/>
        <w:numPr>
          <w:ilvl w:val="0"/>
          <w:numId w:val="25"/>
        </w:numPr>
      </w:pPr>
      <w:r>
        <w:t>Er moet minimum aan drie van vier onderstaande vereisten voldaan worden:</w:t>
      </w:r>
    </w:p>
    <w:p w14:paraId="07201FCF" w14:textId="77777777" w:rsidR="00752BC6" w:rsidRDefault="00752BC6" w:rsidP="00752BC6">
      <w:pPr>
        <w:pStyle w:val="Lijstalinea"/>
        <w:numPr>
          <w:ilvl w:val="1"/>
          <w:numId w:val="25"/>
        </w:numPr>
      </w:pPr>
      <w:r>
        <w:t>Hoofdletters vereist : 2</w:t>
      </w:r>
    </w:p>
    <w:p w14:paraId="7670FD18" w14:textId="77777777" w:rsidR="00752BC6" w:rsidRDefault="00752BC6" w:rsidP="00752BC6">
      <w:pPr>
        <w:pStyle w:val="Lijstalinea"/>
        <w:numPr>
          <w:ilvl w:val="1"/>
          <w:numId w:val="25"/>
        </w:numPr>
      </w:pPr>
      <w:r>
        <w:t>Kleine letters vereist : 2</w:t>
      </w:r>
    </w:p>
    <w:p w14:paraId="67AA8B0F" w14:textId="77777777" w:rsidR="00752BC6" w:rsidRDefault="00752BC6" w:rsidP="00752BC6">
      <w:pPr>
        <w:pStyle w:val="Lijstalinea"/>
        <w:numPr>
          <w:ilvl w:val="1"/>
          <w:numId w:val="25"/>
        </w:numPr>
      </w:pPr>
      <w:r>
        <w:t>Nummers vereist : 2</w:t>
      </w:r>
    </w:p>
    <w:p w14:paraId="14A5BCB5" w14:textId="77777777" w:rsidR="00752BC6" w:rsidRDefault="00752BC6" w:rsidP="00752BC6">
      <w:pPr>
        <w:pStyle w:val="Lijstalinea"/>
        <w:numPr>
          <w:ilvl w:val="1"/>
          <w:numId w:val="25"/>
        </w:numPr>
      </w:pPr>
      <w:r>
        <w:t>Speciale karakters vereist : 2</w:t>
      </w:r>
    </w:p>
    <w:p w14:paraId="382AC7D7" w14:textId="77777777" w:rsidR="00752BC6" w:rsidRDefault="00752BC6" w:rsidP="00752BC6">
      <w:r>
        <w:t xml:space="preserve">Paswoorden worden eveneens </w:t>
      </w:r>
      <w:proofErr w:type="spellStart"/>
      <w:r>
        <w:t>gechecked</w:t>
      </w:r>
      <w:proofErr w:type="spellEnd"/>
      <w:r>
        <w:t xml:space="preserve"> op publieke paswoord bibliotheken die gekend zijn als </w:t>
      </w:r>
      <w:proofErr w:type="spellStart"/>
      <w:r>
        <w:t>gehacked</w:t>
      </w:r>
      <w:proofErr w:type="spellEnd"/>
      <w:r>
        <w:t>.</w:t>
      </w:r>
    </w:p>
    <w:p w14:paraId="45BD3A69" w14:textId="72D3F835" w:rsidR="0061087E" w:rsidRDefault="0061087E" w:rsidP="00B70772">
      <w:pPr>
        <w:pStyle w:val="Kop1"/>
        <w:numPr>
          <w:ilvl w:val="0"/>
          <w:numId w:val="2"/>
        </w:numPr>
        <w:ind w:left="426" w:hanging="426"/>
      </w:pPr>
      <w:bookmarkStart w:id="20" w:name="_Toc142034863"/>
      <w:r>
        <w:t>Clean desk</w:t>
      </w:r>
      <w:bookmarkEnd w:id="20"/>
    </w:p>
    <w:p w14:paraId="7E7FC16F" w14:textId="77777777" w:rsidR="0061087E" w:rsidRPr="0061087E" w:rsidRDefault="0061087E" w:rsidP="0061087E">
      <w:pPr>
        <w:rPr>
          <w:bCs/>
        </w:rPr>
      </w:pPr>
      <w:r w:rsidRPr="0061087E">
        <w:rPr>
          <w:bCs/>
        </w:rPr>
        <w:t>Elke medewerker speelt een belangrijke rol in het vermijden van ongeoorloofde toegang tot gevoelige informatie. Dit geldt zowel voor de toegangen tot de informatiesystemen en toepassingen als voor de fysieke toegang tot lokalen of tot documenten. De medewerking van alle medewerkers is van essentieel belang voor de informatieveiligheid en de privacy.</w:t>
      </w:r>
    </w:p>
    <w:p w14:paraId="062CBA5C" w14:textId="77777777" w:rsidR="0061087E" w:rsidRPr="0061087E" w:rsidRDefault="0061087E" w:rsidP="0061087E">
      <w:pPr>
        <w:rPr>
          <w:bCs/>
        </w:rPr>
      </w:pPr>
      <w:r w:rsidRPr="0061087E">
        <w:rPr>
          <w:bCs/>
        </w:rPr>
        <w:t>Medewerkers zetten clean desk om in de praktijk door volgende richtlijnen te volgen:</w:t>
      </w:r>
    </w:p>
    <w:tbl>
      <w:tblPr>
        <w:tblStyle w:val="Tabelraster"/>
        <w:tblW w:w="0" w:type="auto"/>
        <w:tblLook w:val="04A0" w:firstRow="1" w:lastRow="0" w:firstColumn="1" w:lastColumn="0" w:noHBand="0" w:noVBand="1"/>
      </w:tblPr>
      <w:tblGrid>
        <w:gridCol w:w="2898"/>
        <w:gridCol w:w="6164"/>
      </w:tblGrid>
      <w:tr w:rsidR="0061087E" w:rsidRPr="0061087E" w14:paraId="45905099" w14:textId="77777777" w:rsidTr="00A7462A">
        <w:tc>
          <w:tcPr>
            <w:tcW w:w="2972" w:type="dxa"/>
          </w:tcPr>
          <w:p w14:paraId="7CF618C9" w14:textId="77777777" w:rsidR="0061087E" w:rsidRPr="0061087E" w:rsidRDefault="0061087E" w:rsidP="0061087E">
            <w:pPr>
              <w:spacing w:after="160" w:line="259" w:lineRule="auto"/>
              <w:rPr>
                <w:b/>
                <w:bCs/>
              </w:rPr>
            </w:pPr>
            <w:r w:rsidRPr="0061087E">
              <w:rPr>
                <w:b/>
                <w:bCs/>
              </w:rPr>
              <w:t>Wanneer de medewerker op kantoor aanwezig is</w:t>
            </w:r>
          </w:p>
        </w:tc>
        <w:tc>
          <w:tcPr>
            <w:tcW w:w="6372" w:type="dxa"/>
          </w:tcPr>
          <w:p w14:paraId="0821CE29" w14:textId="77777777" w:rsidR="0061087E" w:rsidRPr="0061087E" w:rsidRDefault="0061087E" w:rsidP="0061087E">
            <w:pPr>
              <w:spacing w:after="160" w:line="259" w:lineRule="auto"/>
              <w:rPr>
                <w:bCs/>
              </w:rPr>
            </w:pPr>
            <w:r w:rsidRPr="0061087E">
              <w:rPr>
                <w:bCs/>
              </w:rPr>
              <w:t>De medewerker probeert enkel de documenten die hij die dag nodig heeft op zijn bureau te laten liggen. Bij een afspraak met een klant, mogen geen persoonsgegevens van andere klanten zichtbaar zijn.</w:t>
            </w:r>
          </w:p>
          <w:p w14:paraId="13EEA72E" w14:textId="77777777" w:rsidR="0061087E" w:rsidRPr="0061087E" w:rsidRDefault="0061087E" w:rsidP="0061087E">
            <w:pPr>
              <w:spacing w:after="160" w:line="259" w:lineRule="auto"/>
              <w:rPr>
                <w:bCs/>
              </w:rPr>
            </w:pPr>
          </w:p>
        </w:tc>
      </w:tr>
      <w:tr w:rsidR="0061087E" w:rsidRPr="0061087E" w14:paraId="169A0FF0" w14:textId="77777777" w:rsidTr="00A7462A">
        <w:tc>
          <w:tcPr>
            <w:tcW w:w="2972" w:type="dxa"/>
          </w:tcPr>
          <w:p w14:paraId="4C70E2F6" w14:textId="77777777" w:rsidR="0061087E" w:rsidRPr="0061087E" w:rsidRDefault="0061087E" w:rsidP="0061087E">
            <w:pPr>
              <w:spacing w:after="160" w:line="259" w:lineRule="auto"/>
              <w:rPr>
                <w:b/>
                <w:bCs/>
              </w:rPr>
            </w:pPr>
            <w:r w:rsidRPr="0061087E">
              <w:rPr>
                <w:b/>
                <w:bCs/>
              </w:rPr>
              <w:t>Wanneer de medewerker tijdelijk zijn bureau verlaat</w:t>
            </w:r>
          </w:p>
        </w:tc>
        <w:tc>
          <w:tcPr>
            <w:tcW w:w="6372" w:type="dxa"/>
          </w:tcPr>
          <w:p w14:paraId="21BFC7FE" w14:textId="11913C5A" w:rsidR="0061087E" w:rsidRPr="0061087E" w:rsidRDefault="00257550" w:rsidP="0061087E">
            <w:pPr>
              <w:spacing w:after="160" w:line="259" w:lineRule="auto"/>
              <w:rPr>
                <w:bCs/>
              </w:rPr>
            </w:pPr>
            <w:r>
              <w:rPr>
                <w:bCs/>
              </w:rPr>
              <w:t>D</w:t>
            </w:r>
            <w:r w:rsidR="0061087E" w:rsidRPr="0061087E">
              <w:rPr>
                <w:bCs/>
              </w:rPr>
              <w:t xml:space="preserve">e medewerker </w:t>
            </w:r>
            <w:r>
              <w:rPr>
                <w:bCs/>
              </w:rPr>
              <w:t xml:space="preserve">controleert </w:t>
            </w:r>
            <w:r w:rsidR="0061087E" w:rsidRPr="0061087E">
              <w:rPr>
                <w:bCs/>
              </w:rPr>
              <w:t>of er geen vertrouwelijke informatie aanwezig is op zijn</w:t>
            </w:r>
            <w:r w:rsidR="00216A98">
              <w:rPr>
                <w:bCs/>
              </w:rPr>
              <w:t>/haar</w:t>
            </w:r>
            <w:r w:rsidR="0061087E" w:rsidRPr="0061087E">
              <w:rPr>
                <w:bCs/>
              </w:rPr>
              <w:t xml:space="preserve"> bureau die onbewaakt mag worden </w:t>
            </w:r>
            <w:r w:rsidR="0061087E" w:rsidRPr="0061087E">
              <w:rPr>
                <w:bCs/>
              </w:rPr>
              <w:lastRenderedPageBreak/>
              <w:t>achtergelaten. Indien dit wel het geval is, moet hij</w:t>
            </w:r>
            <w:r w:rsidR="00216A98">
              <w:rPr>
                <w:bCs/>
              </w:rPr>
              <w:t>/zij</w:t>
            </w:r>
            <w:r w:rsidR="0061087E" w:rsidRPr="0061087E">
              <w:rPr>
                <w:bCs/>
              </w:rPr>
              <w:t xml:space="preserve"> deze informatie opbergen. Bovendien moet hij</w:t>
            </w:r>
            <w:r w:rsidR="00216A98">
              <w:rPr>
                <w:bCs/>
              </w:rPr>
              <w:t>/zij</w:t>
            </w:r>
            <w:r w:rsidR="0061087E" w:rsidRPr="0061087E">
              <w:rPr>
                <w:bCs/>
              </w:rPr>
              <w:t xml:space="preserve"> bij een langere afwezigheid minimaal de computer vergrendelen (Windows + L) en beveiligen aan de hand van een paswoord.</w:t>
            </w:r>
          </w:p>
          <w:p w14:paraId="55681FD5" w14:textId="77777777" w:rsidR="0061087E" w:rsidRPr="0061087E" w:rsidRDefault="0061087E" w:rsidP="0061087E">
            <w:pPr>
              <w:spacing w:after="160" w:line="259" w:lineRule="auto"/>
              <w:rPr>
                <w:bCs/>
              </w:rPr>
            </w:pPr>
          </w:p>
        </w:tc>
      </w:tr>
      <w:tr w:rsidR="0061087E" w:rsidRPr="0061087E" w14:paraId="1B1A336D" w14:textId="77777777" w:rsidTr="00A7462A">
        <w:tc>
          <w:tcPr>
            <w:tcW w:w="2972" w:type="dxa"/>
          </w:tcPr>
          <w:p w14:paraId="2F6230B2" w14:textId="77777777" w:rsidR="0061087E" w:rsidRPr="0061087E" w:rsidRDefault="0061087E" w:rsidP="0061087E">
            <w:pPr>
              <w:spacing w:after="160" w:line="259" w:lineRule="auto"/>
              <w:rPr>
                <w:b/>
                <w:bCs/>
              </w:rPr>
            </w:pPr>
            <w:r w:rsidRPr="0061087E">
              <w:rPr>
                <w:b/>
                <w:bCs/>
              </w:rPr>
              <w:lastRenderedPageBreak/>
              <w:t>Einde werkdag</w:t>
            </w:r>
          </w:p>
        </w:tc>
        <w:tc>
          <w:tcPr>
            <w:tcW w:w="6372" w:type="dxa"/>
          </w:tcPr>
          <w:p w14:paraId="57776994" w14:textId="07D5714B" w:rsidR="0061087E" w:rsidRPr="0061087E" w:rsidRDefault="0061087E" w:rsidP="00752BC6">
            <w:pPr>
              <w:spacing w:after="160" w:line="259" w:lineRule="auto"/>
              <w:rPr>
                <w:bCs/>
              </w:rPr>
            </w:pPr>
            <w:r w:rsidRPr="0061087E">
              <w:rPr>
                <w:bCs/>
              </w:rPr>
              <w:t>Op het einde van de werkdag ruimt de medewerker zijn bureau. Een schoon, opgeruimd kantoor bevordert bovendien de productiviteit de volgende ochtend.</w:t>
            </w:r>
          </w:p>
        </w:tc>
      </w:tr>
    </w:tbl>
    <w:p w14:paraId="57339C36" w14:textId="77777777" w:rsidR="0061087E" w:rsidRPr="0061087E" w:rsidRDefault="0061087E" w:rsidP="0061087E">
      <w:pPr>
        <w:rPr>
          <w:bCs/>
        </w:rPr>
      </w:pPr>
    </w:p>
    <w:p w14:paraId="71FCA59F" w14:textId="77777777" w:rsidR="0061087E" w:rsidRPr="0061087E" w:rsidRDefault="0061087E" w:rsidP="0061087E">
      <w:pPr>
        <w:rPr>
          <w:bCs/>
          <w:u w:val="single"/>
        </w:rPr>
      </w:pPr>
      <w:r w:rsidRPr="0061087E">
        <w:rPr>
          <w:bCs/>
          <w:u w:val="single"/>
        </w:rPr>
        <w:t>TIPS:</w:t>
      </w:r>
    </w:p>
    <w:p w14:paraId="046AB515" w14:textId="77777777" w:rsidR="0061087E" w:rsidRPr="0061087E" w:rsidRDefault="0061087E" w:rsidP="00B70772">
      <w:pPr>
        <w:pStyle w:val="Lijstalinea"/>
        <w:numPr>
          <w:ilvl w:val="0"/>
          <w:numId w:val="7"/>
        </w:numPr>
        <w:ind w:left="709"/>
      </w:pPr>
      <w:r w:rsidRPr="0061087E">
        <w:t>Ga regelmatig door de zaken op je bureau om na te kijken of je ze nog nodig hebt.</w:t>
      </w:r>
    </w:p>
    <w:p w14:paraId="0CB1A4E6" w14:textId="77777777" w:rsidR="0061087E" w:rsidRPr="0061087E" w:rsidRDefault="0061087E" w:rsidP="00B70772">
      <w:pPr>
        <w:pStyle w:val="Lijstalinea"/>
        <w:numPr>
          <w:ilvl w:val="0"/>
          <w:numId w:val="7"/>
        </w:numPr>
        <w:ind w:left="709"/>
      </w:pPr>
      <w:r w:rsidRPr="0061087E">
        <w:t xml:space="preserve">Gebruik papierversnipperaars voor gevoelige documenten die niet meer nodig zijn en die je wenst te vernietigen. </w:t>
      </w:r>
    </w:p>
    <w:p w14:paraId="160FBCDC" w14:textId="77777777" w:rsidR="0061087E" w:rsidRPr="0061087E" w:rsidRDefault="0061087E" w:rsidP="00B70772">
      <w:pPr>
        <w:pStyle w:val="Lijstalinea"/>
        <w:numPr>
          <w:ilvl w:val="0"/>
          <w:numId w:val="7"/>
        </w:numPr>
        <w:ind w:left="709"/>
      </w:pPr>
      <w:r w:rsidRPr="0061087E">
        <w:t>Overweeg om papieren of documenten in te scannen en elektronisch te bewaren en de papieren of documenten naderhand op een veilige manier te vernietigen.</w:t>
      </w:r>
    </w:p>
    <w:p w14:paraId="74CD0B53" w14:textId="77777777" w:rsidR="0061087E" w:rsidRPr="0061087E" w:rsidRDefault="0061087E" w:rsidP="00B70772">
      <w:pPr>
        <w:pStyle w:val="Lijstalinea"/>
        <w:numPr>
          <w:ilvl w:val="0"/>
          <w:numId w:val="7"/>
        </w:numPr>
        <w:ind w:left="709"/>
      </w:pPr>
      <w:r w:rsidRPr="0061087E">
        <w:t xml:space="preserve">Laat geen gevoelige gegevens achter op een printer of je bureau. </w:t>
      </w:r>
    </w:p>
    <w:p w14:paraId="79387353" w14:textId="77777777" w:rsidR="0061087E" w:rsidRPr="0061087E" w:rsidRDefault="0061087E" w:rsidP="00B70772">
      <w:pPr>
        <w:pStyle w:val="Lijstalinea"/>
        <w:numPr>
          <w:ilvl w:val="0"/>
          <w:numId w:val="7"/>
        </w:numPr>
        <w:ind w:left="709"/>
      </w:pPr>
      <w:r w:rsidRPr="0061087E">
        <w:t>Wis de borden en verwijder de ingevulde flip-</w:t>
      </w:r>
      <w:proofErr w:type="spellStart"/>
      <w:r w:rsidRPr="0061087E">
        <w:t>charts</w:t>
      </w:r>
      <w:proofErr w:type="spellEnd"/>
      <w:r w:rsidRPr="0061087E">
        <w:t xml:space="preserve"> na het beëindigen van een vergadering.</w:t>
      </w:r>
    </w:p>
    <w:p w14:paraId="05AD20E1" w14:textId="77777777" w:rsidR="0061087E" w:rsidRPr="0061087E" w:rsidRDefault="0061087E" w:rsidP="00B70772">
      <w:pPr>
        <w:pStyle w:val="Lijstalinea"/>
        <w:numPr>
          <w:ilvl w:val="0"/>
          <w:numId w:val="7"/>
        </w:numPr>
        <w:ind w:left="709"/>
      </w:pPr>
      <w:r w:rsidRPr="0061087E">
        <w:t>Berg mobiele toestellen altijd op een veilige manier op.</w:t>
      </w:r>
    </w:p>
    <w:p w14:paraId="5DD3169A" w14:textId="38E31FFD" w:rsidR="0061087E" w:rsidRPr="0061087E" w:rsidRDefault="0061087E" w:rsidP="00B70772">
      <w:pPr>
        <w:pStyle w:val="Lijstalinea"/>
        <w:numPr>
          <w:ilvl w:val="0"/>
          <w:numId w:val="7"/>
        </w:numPr>
        <w:ind w:left="709"/>
      </w:pPr>
      <w:r w:rsidRPr="0061087E">
        <w:t xml:space="preserve">Het neerschrijven van user </w:t>
      </w:r>
      <w:proofErr w:type="spellStart"/>
      <w:r w:rsidRPr="0061087E">
        <w:t>ID’s</w:t>
      </w:r>
      <w:proofErr w:type="spellEnd"/>
      <w:r w:rsidRPr="0061087E">
        <w:t xml:space="preserve"> en volledige </w:t>
      </w:r>
      <w:r w:rsidR="008509D6">
        <w:t>wachtwoorden/</w:t>
      </w:r>
      <w:r w:rsidRPr="0061087E">
        <w:t>wachtzinnen en achterlaten op het bureau is niet toegelaten.</w:t>
      </w:r>
    </w:p>
    <w:p w14:paraId="44BBCF54" w14:textId="0FF73A6E" w:rsidR="00CC52E3" w:rsidRPr="008438E7" w:rsidRDefault="00CC52E3" w:rsidP="00B70772">
      <w:pPr>
        <w:pStyle w:val="Kop1"/>
        <w:numPr>
          <w:ilvl w:val="0"/>
          <w:numId w:val="2"/>
        </w:numPr>
        <w:ind w:left="426" w:hanging="426"/>
        <w:rPr>
          <w:color w:val="auto"/>
        </w:rPr>
      </w:pPr>
      <w:bookmarkStart w:id="21" w:name="_Toc142034864"/>
      <w:r w:rsidRPr="008438E7">
        <w:rPr>
          <w:color w:val="auto"/>
        </w:rPr>
        <w:t>Gedragscode voor databeheerders</w:t>
      </w:r>
      <w:bookmarkEnd w:id="21"/>
    </w:p>
    <w:p w14:paraId="740D9318" w14:textId="6F1EC538" w:rsidR="00CC52E3" w:rsidRPr="008438E7" w:rsidRDefault="00CC52E3" w:rsidP="00CC52E3">
      <w:pPr>
        <w:jc w:val="both"/>
      </w:pPr>
      <w:r w:rsidRPr="008438E7">
        <w:t>De databeheerder is eenieder die toegangsrechten heeft die dat van het functioneel gebruik van de gegevens overschrijden. Het gaat met name over ontwikkelaars, systeembeheerders, databeheerders, informatiebeheerders, toegangsbeheerder</w:t>
      </w:r>
      <w:r w:rsidR="00AB03C9" w:rsidRPr="008438E7">
        <w:t>s</w:t>
      </w:r>
      <w:r w:rsidRPr="008438E7">
        <w:t xml:space="preserve">, applicatiebeheerders, netwerkbeheerders,  … (niet exhaustieve lijst) van het bestuur. </w:t>
      </w:r>
    </w:p>
    <w:p w14:paraId="47D0E7CB" w14:textId="77777777" w:rsidR="00CC52E3" w:rsidRPr="008438E7" w:rsidRDefault="00CC52E3" w:rsidP="00C962A7">
      <w:pPr>
        <w:jc w:val="both"/>
      </w:pPr>
      <w:r w:rsidRPr="008438E7">
        <w:t>Als databeheerder:</w:t>
      </w:r>
    </w:p>
    <w:p w14:paraId="34593C20" w14:textId="77777777" w:rsidR="00CC52E3" w:rsidRPr="008438E7" w:rsidRDefault="00CC52E3" w:rsidP="00B70772">
      <w:pPr>
        <w:pStyle w:val="Lijstalinea"/>
        <w:numPr>
          <w:ilvl w:val="0"/>
          <w:numId w:val="7"/>
        </w:numPr>
        <w:ind w:left="709"/>
      </w:pPr>
      <w:r w:rsidRPr="008438E7">
        <w:t xml:space="preserve">Waak je erover dat toegang tot het systeem en zijn data slechts wordt verleend aan personen die daartoe volgens de gangbare procedures geautoriseerd werden. </w:t>
      </w:r>
    </w:p>
    <w:p w14:paraId="5E64683F" w14:textId="77777777" w:rsidR="00CC52E3" w:rsidRPr="008438E7" w:rsidRDefault="00CC52E3" w:rsidP="00B70772">
      <w:pPr>
        <w:pStyle w:val="Lijstalinea"/>
        <w:numPr>
          <w:ilvl w:val="0"/>
          <w:numId w:val="7"/>
        </w:numPr>
        <w:ind w:left="709"/>
      </w:pPr>
      <w:r w:rsidRPr="008438E7">
        <w:t xml:space="preserve">Sta je in voor het behoorlijk functioneren van één of meer systemen (hardware, software) van de ICT-infrastructuur. Je mag enkel die handelingen stellen die nodig zijn om de integriteit en de beschikbaarheid van het systeem te verzekeren of te verbeteren. </w:t>
      </w:r>
    </w:p>
    <w:p w14:paraId="4D0023CF" w14:textId="77777777" w:rsidR="00CC52E3" w:rsidRPr="008438E7" w:rsidRDefault="00CC52E3" w:rsidP="00B70772">
      <w:pPr>
        <w:pStyle w:val="Lijstalinea"/>
        <w:numPr>
          <w:ilvl w:val="0"/>
          <w:numId w:val="7"/>
        </w:numPr>
        <w:ind w:left="709"/>
      </w:pPr>
      <w:r w:rsidRPr="008438E7">
        <w:t xml:space="preserve">Waak je er tevens over dat deze handelingen niet leiden tot het verlies van data of een inbreuk op de authenticiteit en de integriteit van de gegevens tot gevolg hebben. </w:t>
      </w:r>
    </w:p>
    <w:p w14:paraId="196A9DC2" w14:textId="77777777" w:rsidR="00CC52E3" w:rsidRPr="008438E7" w:rsidRDefault="00CC52E3" w:rsidP="00B70772">
      <w:pPr>
        <w:pStyle w:val="Lijstalinea"/>
        <w:numPr>
          <w:ilvl w:val="0"/>
          <w:numId w:val="7"/>
        </w:numPr>
        <w:ind w:left="709"/>
      </w:pPr>
      <w:r w:rsidRPr="008438E7">
        <w:t>Houd je in het kader van je verantwoordelijkheden toezicht op de naleving van het beleid dat van toepassing is, aangezien bepaalde handelingen van gebruikers schade kunnen berokkenen aan de integriteit, authenticiteit of de beschikbaarheid van het computersysteem  het –netwerk, of de gegevens. Dit houdt in dat je naargelang de ernst van de vastgestelde feiten die schade aan integriteit, authenticiteit of beschikbaarheid tot gevolg hebben, je jouw hiërarchisch meerdere hierover informeert.</w:t>
      </w:r>
    </w:p>
    <w:p w14:paraId="2A32E1FC" w14:textId="3CE77306" w:rsidR="00CC52E3" w:rsidRPr="008438E7" w:rsidRDefault="00CC52E3" w:rsidP="00B70772">
      <w:pPr>
        <w:pStyle w:val="Lijstalinea"/>
        <w:numPr>
          <w:ilvl w:val="0"/>
          <w:numId w:val="7"/>
        </w:numPr>
        <w:ind w:left="709"/>
      </w:pPr>
      <w:r w:rsidRPr="008438E7">
        <w:t xml:space="preserve">Heb je toegang tot persoonsgegevens waarop de bepalingen inzake bescherming van </w:t>
      </w:r>
      <w:r w:rsidR="00F547C7" w:rsidRPr="008438E7">
        <w:t>persoon</w:t>
      </w:r>
      <w:r w:rsidR="002666EA" w:rsidRPr="008438E7">
        <w:t>s</w:t>
      </w:r>
      <w:r w:rsidR="00F547C7" w:rsidRPr="008438E7">
        <w:t>gegevens</w:t>
      </w:r>
      <w:r w:rsidR="002666EA" w:rsidRPr="008438E7">
        <w:t xml:space="preserve"> van </w:t>
      </w:r>
      <w:r w:rsidRPr="008438E7">
        <w:t>toepassing zijn: legitimiteit, finaliteit, proportionaliteit, transparantie.</w:t>
      </w:r>
    </w:p>
    <w:p w14:paraId="7D145776" w14:textId="77777777" w:rsidR="00CC52E3" w:rsidRPr="008438E7" w:rsidRDefault="00CC52E3" w:rsidP="00B70772">
      <w:pPr>
        <w:pStyle w:val="Lijstalinea"/>
        <w:numPr>
          <w:ilvl w:val="0"/>
          <w:numId w:val="7"/>
        </w:numPr>
        <w:ind w:left="709"/>
      </w:pPr>
      <w:r w:rsidRPr="008438E7">
        <w:lastRenderedPageBreak/>
        <w:t xml:space="preserve">Ben je je bewust van het feit dat de persoonsgegevens moeten worden beschermd. Je ziet er dus nauwgezet op toe deze regels na te leven. </w:t>
      </w:r>
    </w:p>
    <w:p w14:paraId="23AD79F2" w14:textId="73C0070B" w:rsidR="00CC52E3" w:rsidRPr="008438E7" w:rsidRDefault="00CC52E3" w:rsidP="00B70772">
      <w:pPr>
        <w:pStyle w:val="Lijstalinea"/>
        <w:numPr>
          <w:ilvl w:val="0"/>
          <w:numId w:val="7"/>
        </w:numPr>
        <w:ind w:left="709"/>
      </w:pPr>
      <w:r w:rsidRPr="008438E7">
        <w:t>Verleen jezelf enkel toegang tot persoonsgegevens wanneer je hiervoor een duidelijk mandaat kreeg van de algemeen directeur of adjunct</w:t>
      </w:r>
      <w:r w:rsidR="00230837" w:rsidRPr="008438E7">
        <w:t>-</w:t>
      </w:r>
      <w:r w:rsidRPr="008438E7">
        <w:t>algemeen directeur.</w:t>
      </w:r>
    </w:p>
    <w:p w14:paraId="512BFF7F" w14:textId="77777777" w:rsidR="00CC52E3" w:rsidRPr="008438E7" w:rsidRDefault="00CC52E3" w:rsidP="00B70772">
      <w:pPr>
        <w:pStyle w:val="Lijstalinea"/>
        <w:numPr>
          <w:ilvl w:val="0"/>
          <w:numId w:val="7"/>
        </w:numPr>
        <w:ind w:left="709"/>
      </w:pPr>
      <w:r w:rsidRPr="008438E7">
        <w:t>Waak je erover dat ook derden de bepalingen met betrekking tot de bescherming van het privéleven naleven (bijvoorbeeld bij onderhoud of herstelling van computersystemen door derden; ook zij moeten op de hoogte zijn van de relevante verplichtingen inzake bescherming van de persoonsgegevens).</w:t>
      </w:r>
    </w:p>
    <w:p w14:paraId="1FF58906" w14:textId="77777777" w:rsidR="00CC52E3" w:rsidRPr="008438E7" w:rsidRDefault="00CC52E3" w:rsidP="00B70772">
      <w:pPr>
        <w:pStyle w:val="Lijstalinea"/>
        <w:numPr>
          <w:ilvl w:val="0"/>
          <w:numId w:val="7"/>
        </w:numPr>
        <w:ind w:left="709"/>
      </w:pPr>
      <w:r w:rsidRPr="008438E7">
        <w:t>Ga je ervan uit dat alle informatie van het bestuur vertrouwelijk is en als dusdanig behandeld moet worden. Je bent verplicht om vertrouwelijke informatie geheim te houden voor iedereen die niet bevoegd is om er kennis van te nemen.</w:t>
      </w:r>
    </w:p>
    <w:p w14:paraId="29967583" w14:textId="77777777" w:rsidR="00CC52E3" w:rsidRPr="008438E7" w:rsidRDefault="00CC52E3" w:rsidP="00B70772">
      <w:pPr>
        <w:pStyle w:val="Lijstalinea"/>
        <w:numPr>
          <w:ilvl w:val="0"/>
          <w:numId w:val="7"/>
        </w:numPr>
        <w:ind w:left="709"/>
      </w:pPr>
      <w:r w:rsidRPr="008438E7">
        <w:t>Verbind je je ertoe vertrouwelijke gegevens niet te gebruiken of te laten circuleren binnen de organisatie, behoudens voor zover strikt noodzakelijk voor de uitoefening van je functie.</w:t>
      </w:r>
    </w:p>
    <w:p w14:paraId="0C26DD43" w14:textId="77777777" w:rsidR="00CC52E3" w:rsidRPr="008438E7" w:rsidRDefault="00CC52E3" w:rsidP="00B70772">
      <w:pPr>
        <w:pStyle w:val="Lijstalinea"/>
        <w:numPr>
          <w:ilvl w:val="0"/>
          <w:numId w:val="7"/>
        </w:numPr>
        <w:ind w:left="709"/>
      </w:pPr>
      <w:r w:rsidRPr="008438E7">
        <w:t>Licht je de gebruikers duidelijk in over het toegelaten gebruik van het informatiesysteem  (handleiding, vorming, ondersteuning).</w:t>
      </w:r>
    </w:p>
    <w:p w14:paraId="4A030F6F" w14:textId="77777777" w:rsidR="00CC52E3" w:rsidRPr="008438E7" w:rsidRDefault="00CC52E3" w:rsidP="00B70772">
      <w:pPr>
        <w:pStyle w:val="Lijstalinea"/>
        <w:numPr>
          <w:ilvl w:val="0"/>
          <w:numId w:val="7"/>
        </w:numPr>
        <w:ind w:left="709"/>
      </w:pPr>
      <w:r w:rsidRPr="008438E7">
        <w:t>Licht je naar aanleiding van een interventie je handelingen toe opdat de betrokken gebruiker voldoende geïnformeerd zou zijn over de gevolgen hiervan op het gebruik van het systeem. Deze informatie moet tijdig en op een begrijpelijke manier worden meegedeeld.</w:t>
      </w:r>
    </w:p>
    <w:p w14:paraId="7273E2B9" w14:textId="77777777" w:rsidR="00CC52E3" w:rsidRPr="008438E7" w:rsidRDefault="00CC52E3" w:rsidP="00B70772">
      <w:pPr>
        <w:pStyle w:val="Lijstalinea"/>
        <w:numPr>
          <w:ilvl w:val="0"/>
          <w:numId w:val="7"/>
        </w:numPr>
        <w:ind w:left="709"/>
      </w:pPr>
      <w:r w:rsidRPr="008438E7">
        <w:t>Waak je erover dat er steeds geactualiseerde documentatie voorhanden is waarin het systeem op zodanige wijze wordt beschreven dat elke betrokken persoon zich een totaalbeeld zou kunnen vormen van dit systeem. De bedoeling ervan is een continu beheer van het systeem te garanderen.</w:t>
      </w:r>
    </w:p>
    <w:p w14:paraId="0B1AAD01" w14:textId="1A3829C6" w:rsidR="00CC52E3" w:rsidRPr="008A47CB" w:rsidRDefault="00CC52E3" w:rsidP="00B70772">
      <w:pPr>
        <w:pStyle w:val="Kop1"/>
        <w:numPr>
          <w:ilvl w:val="0"/>
          <w:numId w:val="2"/>
        </w:numPr>
        <w:ind w:left="426" w:hanging="426"/>
      </w:pPr>
      <w:bookmarkStart w:id="22" w:name="_Toc142034865"/>
      <w:r>
        <w:t>G</w:t>
      </w:r>
      <w:r w:rsidRPr="00697305">
        <w:t>edragscode voor sociale media</w:t>
      </w:r>
      <w:bookmarkEnd w:id="22"/>
    </w:p>
    <w:p w14:paraId="7121CA57" w14:textId="0D3B945D" w:rsidR="00791764" w:rsidRDefault="00791764" w:rsidP="00791764">
      <w:pPr>
        <w:spacing w:after="0"/>
        <w:rPr>
          <w:b/>
          <w:bCs/>
        </w:rPr>
      </w:pPr>
      <w:r>
        <w:rPr>
          <w:b/>
          <w:bCs/>
        </w:rPr>
        <w:t>Inleiding</w:t>
      </w:r>
    </w:p>
    <w:p w14:paraId="2F9F9928" w14:textId="64472E10" w:rsidR="00943A25" w:rsidRDefault="00943A25" w:rsidP="00943A25">
      <w:pPr>
        <w:spacing w:after="0"/>
        <w:jc w:val="both"/>
      </w:pPr>
      <w:r w:rsidRPr="00943A25">
        <w:t>Het bestuur vindt het positief dat zijn personeelsleden zowel professioneel als privé actief bezig zijn met sociale media. Maar het gebruik ervan brengt ook die verantwoordelijkheden met zich mee. De snelheid waarmee informatie zich via sociale media verspreidt, en het publieke karakter ervan kunnen immers een enorme impact hebben op het bestuur, en dus ook op zijn personeelsleden.</w:t>
      </w:r>
      <w:r>
        <w:t xml:space="preserve"> </w:t>
      </w:r>
      <w:r w:rsidRPr="00943A25">
        <w:t xml:space="preserve">Deze gedragscode legt de richtlijnen vast die personeelsleden moeten respecteren bij professioneel en persoonlijk gebruik van sociale media. </w:t>
      </w:r>
    </w:p>
    <w:p w14:paraId="4B021681" w14:textId="2A2633E6" w:rsidR="00943A25" w:rsidRDefault="00943A25" w:rsidP="00943A25">
      <w:pPr>
        <w:spacing w:after="0"/>
        <w:jc w:val="both"/>
      </w:pPr>
    </w:p>
    <w:p w14:paraId="16A1BAA6" w14:textId="4339B7FC" w:rsidR="00943A25" w:rsidRDefault="00943A25" w:rsidP="00943A25">
      <w:pPr>
        <w:spacing w:after="0"/>
        <w:jc w:val="both"/>
        <w:rPr>
          <w:b/>
          <w:bCs/>
        </w:rPr>
      </w:pPr>
      <w:r>
        <w:rPr>
          <w:b/>
          <w:bCs/>
        </w:rPr>
        <w:t>Wat zijn sociale media</w:t>
      </w:r>
    </w:p>
    <w:p w14:paraId="3A453DC5" w14:textId="77777777" w:rsidR="005F48B6" w:rsidRPr="005F48B6" w:rsidRDefault="005F48B6" w:rsidP="005F48B6">
      <w:pPr>
        <w:spacing w:after="0"/>
        <w:jc w:val="both"/>
      </w:pPr>
      <w:r w:rsidRPr="005F48B6">
        <w:t>Sociale media zijn online tools en online platformen waarop mensen voortduren met elkaar in contact staan en zelf de inhoud bepalen. Mensen gebruiken sociale media om hun inzichten en ervaringen, informatie en activiteiten met elkaar te delen. Sociale media kunnen verschillende vormen aannemen. Zo zijn er:</w:t>
      </w:r>
    </w:p>
    <w:p w14:paraId="0D5F6F75" w14:textId="7C11F604" w:rsidR="005F48B6" w:rsidRPr="005F48B6" w:rsidRDefault="005F48B6" w:rsidP="00B70772">
      <w:pPr>
        <w:pStyle w:val="Lijstalinea"/>
        <w:numPr>
          <w:ilvl w:val="0"/>
          <w:numId w:val="7"/>
        </w:numPr>
        <w:ind w:left="709"/>
      </w:pPr>
      <w:r w:rsidRPr="005F48B6">
        <w:t xml:space="preserve">online </w:t>
      </w:r>
      <w:r w:rsidR="000652F9">
        <w:t>netwerken zoals Facebook en Link</w:t>
      </w:r>
      <w:r w:rsidRPr="005F48B6">
        <w:t>edIn;</w:t>
      </w:r>
    </w:p>
    <w:p w14:paraId="21439A85" w14:textId="77777777" w:rsidR="005F48B6" w:rsidRPr="005F48B6" w:rsidRDefault="005F48B6" w:rsidP="00B70772">
      <w:pPr>
        <w:pStyle w:val="Lijstalinea"/>
        <w:numPr>
          <w:ilvl w:val="0"/>
          <w:numId w:val="7"/>
        </w:numPr>
        <w:ind w:left="709"/>
      </w:pPr>
      <w:r w:rsidRPr="005F48B6">
        <w:t>microblogs zoals Twitter;</w:t>
      </w:r>
    </w:p>
    <w:p w14:paraId="398BB0F1" w14:textId="77777777" w:rsidR="005F48B6" w:rsidRPr="005F48B6" w:rsidRDefault="005F48B6" w:rsidP="00B70772">
      <w:pPr>
        <w:pStyle w:val="Lijstalinea"/>
        <w:numPr>
          <w:ilvl w:val="0"/>
          <w:numId w:val="7"/>
        </w:numPr>
        <w:ind w:left="709"/>
      </w:pPr>
      <w:r w:rsidRPr="005F48B6">
        <w:t xml:space="preserve">websites om bestanden en locaties te delen zoals YouTube, Flickr, Slideshare en </w:t>
      </w:r>
      <w:proofErr w:type="spellStart"/>
      <w:r w:rsidRPr="005F48B6">
        <w:t>Foursquare</w:t>
      </w:r>
      <w:proofErr w:type="spellEnd"/>
      <w:r w:rsidRPr="005F48B6">
        <w:t xml:space="preserve">; </w:t>
      </w:r>
    </w:p>
    <w:p w14:paraId="3F0FD21C" w14:textId="70D9B4F3" w:rsidR="005F48B6" w:rsidRDefault="005F48B6" w:rsidP="00B70772">
      <w:pPr>
        <w:pStyle w:val="Lijstalinea"/>
        <w:numPr>
          <w:ilvl w:val="0"/>
          <w:numId w:val="7"/>
        </w:numPr>
        <w:spacing w:after="0"/>
        <w:ind w:left="709" w:hanging="357"/>
      </w:pPr>
      <w:r w:rsidRPr="005F48B6">
        <w:t xml:space="preserve">blogs. </w:t>
      </w:r>
    </w:p>
    <w:p w14:paraId="5E258D5E" w14:textId="18419835" w:rsidR="007D4AC2" w:rsidRDefault="007D4AC2" w:rsidP="007D4AC2">
      <w:pPr>
        <w:spacing w:after="0"/>
      </w:pPr>
    </w:p>
    <w:p w14:paraId="2778EF04" w14:textId="14175290" w:rsidR="007D4AC2" w:rsidRDefault="007D4AC2" w:rsidP="007D4AC2">
      <w:pPr>
        <w:spacing w:after="0"/>
        <w:rPr>
          <w:b/>
          <w:bCs/>
        </w:rPr>
      </w:pPr>
      <w:r>
        <w:rPr>
          <w:b/>
          <w:bCs/>
        </w:rPr>
        <w:t>Welke plaats hebben soc</w:t>
      </w:r>
      <w:r w:rsidR="00BF06AE">
        <w:rPr>
          <w:b/>
          <w:bCs/>
        </w:rPr>
        <w:t xml:space="preserve">iale media in onze organisatie? </w:t>
      </w:r>
    </w:p>
    <w:p w14:paraId="1679C5DA" w14:textId="77777777" w:rsidR="009E20F9" w:rsidRPr="009E20F9" w:rsidRDefault="009E20F9" w:rsidP="009E20F9">
      <w:pPr>
        <w:spacing w:after="0"/>
        <w:jc w:val="both"/>
      </w:pPr>
      <w:r w:rsidRPr="009E20F9">
        <w:t xml:space="preserve">Het bestuur kiest ervoor sociale media op diverse vlakken te benutten. We zijn actief op verschillen sociale mediakanalen onder andere om: </w:t>
      </w:r>
    </w:p>
    <w:p w14:paraId="58A808FF" w14:textId="77777777" w:rsidR="009E20F9" w:rsidRPr="009E20F9" w:rsidRDefault="009E20F9" w:rsidP="00B70772">
      <w:pPr>
        <w:numPr>
          <w:ilvl w:val="0"/>
          <w:numId w:val="10"/>
        </w:numPr>
        <w:spacing w:after="0"/>
        <w:jc w:val="both"/>
      </w:pPr>
      <w:r w:rsidRPr="009E20F9">
        <w:t>in contact te komen met de doelgroep, potentiële personeelsleden en vrijwilligers;</w:t>
      </w:r>
    </w:p>
    <w:p w14:paraId="416DFF72" w14:textId="77777777" w:rsidR="009E20F9" w:rsidRPr="009E20F9" w:rsidRDefault="009E20F9" w:rsidP="00B70772">
      <w:pPr>
        <w:numPr>
          <w:ilvl w:val="0"/>
          <w:numId w:val="10"/>
        </w:numPr>
        <w:spacing w:after="0"/>
        <w:jc w:val="both"/>
      </w:pPr>
      <w:r w:rsidRPr="009E20F9">
        <w:t>activiteiten bekend te maken aan het bredere publiek;</w:t>
      </w:r>
    </w:p>
    <w:p w14:paraId="33ED85F7" w14:textId="77777777" w:rsidR="009E20F9" w:rsidRPr="009E20F9" w:rsidRDefault="009E20F9" w:rsidP="00B70772">
      <w:pPr>
        <w:numPr>
          <w:ilvl w:val="0"/>
          <w:numId w:val="10"/>
        </w:numPr>
        <w:spacing w:after="0"/>
        <w:jc w:val="both"/>
      </w:pPr>
      <w:r w:rsidRPr="009E20F9">
        <w:lastRenderedPageBreak/>
        <w:t>kennis en informatie te delen tussen personeelsleden en met externe partners;</w:t>
      </w:r>
    </w:p>
    <w:p w14:paraId="3A392E7F" w14:textId="2FB91499" w:rsidR="009E20F9" w:rsidRDefault="009E20F9" w:rsidP="00B70772">
      <w:pPr>
        <w:numPr>
          <w:ilvl w:val="0"/>
          <w:numId w:val="10"/>
        </w:numPr>
        <w:spacing w:after="0"/>
        <w:jc w:val="both"/>
      </w:pPr>
      <w:r w:rsidRPr="009E20F9">
        <w:t>…</w:t>
      </w:r>
    </w:p>
    <w:p w14:paraId="6A580533" w14:textId="77777777" w:rsidR="009E20F9" w:rsidRPr="009E20F9" w:rsidRDefault="009E20F9" w:rsidP="009E20F9">
      <w:pPr>
        <w:spacing w:after="0"/>
        <w:ind w:left="720"/>
        <w:jc w:val="both"/>
      </w:pPr>
    </w:p>
    <w:p w14:paraId="3EB988D7" w14:textId="77777777" w:rsidR="009E20F9" w:rsidRPr="009E20F9" w:rsidRDefault="009E20F9" w:rsidP="009E20F9">
      <w:pPr>
        <w:spacing w:after="0"/>
        <w:jc w:val="both"/>
      </w:pPr>
      <w:r w:rsidRPr="009E20F9">
        <w:t xml:space="preserve">De officiële communicatie vanuit onze organisatie gebeurt alleen via de officiële accounts. Op dit ogenblik heeft onze organisatie volgende officiële accounts: </w:t>
      </w:r>
    </w:p>
    <w:p w14:paraId="6EC37D9D" w14:textId="0A3E2F5A" w:rsidR="009E20F9" w:rsidRPr="00DA0B50" w:rsidRDefault="009E20F9" w:rsidP="00B70772">
      <w:pPr>
        <w:numPr>
          <w:ilvl w:val="0"/>
          <w:numId w:val="11"/>
        </w:numPr>
        <w:spacing w:after="0"/>
        <w:jc w:val="both"/>
      </w:pPr>
      <w:r w:rsidRPr="00DA0B50">
        <w:t>Facebookpagina</w:t>
      </w:r>
      <w:r w:rsidR="003978F9" w:rsidRPr="00DA0B50">
        <w:t xml:space="preserve"> Gemeente Lichtervelde</w:t>
      </w:r>
    </w:p>
    <w:p w14:paraId="5CB6E43F" w14:textId="0EAAB7FE" w:rsidR="009E20F9" w:rsidRPr="00DA0B50" w:rsidRDefault="008438E7" w:rsidP="00F77A1F">
      <w:pPr>
        <w:numPr>
          <w:ilvl w:val="0"/>
          <w:numId w:val="11"/>
        </w:numPr>
        <w:spacing w:after="0"/>
        <w:jc w:val="both"/>
      </w:pPr>
      <w:bookmarkStart w:id="23" w:name="_Hlk138950874"/>
      <w:r w:rsidRPr="00DA0B50">
        <w:t>Facebookpagina’s: LDC De Ploeg</w:t>
      </w:r>
      <w:r w:rsidR="004E4D64" w:rsidRPr="00DA0B50">
        <w:t xml:space="preserve">, WZC </w:t>
      </w:r>
      <w:r w:rsidR="00C20BB8" w:rsidRPr="00DA0B50">
        <w:t>’</w:t>
      </w:r>
      <w:r w:rsidR="004E4D64" w:rsidRPr="00DA0B50">
        <w:t>t Hof</w:t>
      </w:r>
      <w:r w:rsidR="00C20BB8" w:rsidRPr="00DA0B50">
        <w:t>, Huis van het Kind Lichtervelde.</w:t>
      </w:r>
      <w:r w:rsidR="00DA0B50" w:rsidRPr="00DA0B50">
        <w:t xml:space="preserve"> Sportdienst, Bibliotheek Lichtervel</w:t>
      </w:r>
      <w:r w:rsidR="004771C7">
        <w:t>d</w:t>
      </w:r>
      <w:r w:rsidR="00DA0B50" w:rsidRPr="00DA0B50">
        <w:t>e, JOC De Lichting</w:t>
      </w:r>
    </w:p>
    <w:p w14:paraId="0FBE302D" w14:textId="60F6D11E" w:rsidR="006B1770" w:rsidRPr="00DA0B50" w:rsidRDefault="006B1770" w:rsidP="00DA0B50">
      <w:pPr>
        <w:numPr>
          <w:ilvl w:val="0"/>
          <w:numId w:val="11"/>
        </w:numPr>
        <w:spacing w:after="0"/>
        <w:jc w:val="both"/>
      </w:pPr>
      <w:r w:rsidRPr="00DA0B50">
        <w:t>Instagrampagina</w:t>
      </w:r>
      <w:r w:rsidR="00EA49AA" w:rsidRPr="00DA0B50">
        <w:t>’s</w:t>
      </w:r>
      <w:r w:rsidRPr="00DA0B50">
        <w:t>:</w:t>
      </w:r>
      <w:r w:rsidR="00EA49AA" w:rsidRPr="00DA0B50">
        <w:t xml:space="preserve"> </w:t>
      </w:r>
      <w:r w:rsidR="00DA0B50" w:rsidRPr="00DA0B50">
        <w:t xml:space="preserve">JOC De Lichting </w:t>
      </w:r>
      <w:r w:rsidR="00EA49AA" w:rsidRPr="00DA0B50">
        <w:t>Lichtervelde</w:t>
      </w:r>
      <w:r w:rsidR="0060440D" w:rsidRPr="00DA0B50">
        <w:t>.</w:t>
      </w:r>
    </w:p>
    <w:bookmarkEnd w:id="23"/>
    <w:p w14:paraId="4F00BC91" w14:textId="77777777" w:rsidR="00DA0B50" w:rsidRPr="009E20F9" w:rsidRDefault="00DA0B50" w:rsidP="009E20F9">
      <w:pPr>
        <w:spacing w:after="0"/>
        <w:jc w:val="both"/>
      </w:pPr>
    </w:p>
    <w:p w14:paraId="3357E722" w14:textId="77777777" w:rsidR="009E20F9" w:rsidRPr="009E20F9" w:rsidRDefault="009E20F9" w:rsidP="009E20F9">
      <w:pPr>
        <w:spacing w:after="0"/>
        <w:jc w:val="both"/>
      </w:pPr>
      <w:r w:rsidRPr="009E20F9">
        <w:t xml:space="preserve">Natuurlijk blijven sociale media continu in ontwikkeling. Daarom is het niet uitgesloten dat er in de toekomst kanalen of accounts bijkomen of dat sommige kanalen verdwijnen. De officiële communicatie via deze accounts valt onder de uitsluitende verantwoordelijkheid van de communicatieverantwoordelijke. </w:t>
      </w:r>
    </w:p>
    <w:p w14:paraId="4E4ADE64" w14:textId="77777777" w:rsidR="009E20F9" w:rsidRPr="009E20F9" w:rsidRDefault="009E20F9" w:rsidP="009E20F9">
      <w:pPr>
        <w:spacing w:after="0"/>
        <w:jc w:val="both"/>
      </w:pPr>
      <w:r w:rsidRPr="009E20F9">
        <w:t xml:space="preserve">Alle andere communicatie via sociale media valt onder uitsluitende verantwoordelijkheid van het betrokken personeelslid. Daarbij gaat het om: </w:t>
      </w:r>
    </w:p>
    <w:p w14:paraId="29427068" w14:textId="77777777" w:rsidR="009E20F9" w:rsidRPr="009E20F9" w:rsidRDefault="009E20F9" w:rsidP="00B70772">
      <w:pPr>
        <w:numPr>
          <w:ilvl w:val="0"/>
          <w:numId w:val="12"/>
        </w:numPr>
        <w:spacing w:after="0"/>
        <w:jc w:val="both"/>
      </w:pPr>
      <w:r w:rsidRPr="009E20F9">
        <w:t>Ander professionele (maar niet officiële) communicatie die gebeurt via de professionele deelaccount van de personeelsleden (bv. facebook-pagina);</w:t>
      </w:r>
    </w:p>
    <w:p w14:paraId="74DF0398" w14:textId="5C9ADBCA" w:rsidR="009E20F9" w:rsidRDefault="009E20F9" w:rsidP="00B70772">
      <w:pPr>
        <w:numPr>
          <w:ilvl w:val="0"/>
          <w:numId w:val="12"/>
        </w:numPr>
        <w:spacing w:after="0"/>
        <w:jc w:val="both"/>
      </w:pPr>
      <w:r w:rsidRPr="009E20F9">
        <w:t xml:space="preserve">Privécommunicatie die (uitsluitend) gebeurt via de persoonlijke sociale media-account van een personeelslid (persoonlijke Facebook-pagina op eigen naam). </w:t>
      </w:r>
    </w:p>
    <w:p w14:paraId="07E851A1" w14:textId="77777777" w:rsidR="00752BC6" w:rsidRDefault="00752BC6" w:rsidP="009E20F9">
      <w:pPr>
        <w:spacing w:after="0"/>
        <w:jc w:val="both"/>
        <w:rPr>
          <w:b/>
          <w:bCs/>
        </w:rPr>
      </w:pPr>
    </w:p>
    <w:p w14:paraId="3BEEB0B2" w14:textId="2267EC7E" w:rsidR="009E20F9" w:rsidRDefault="00317006" w:rsidP="009E20F9">
      <w:pPr>
        <w:spacing w:after="0"/>
        <w:jc w:val="both"/>
        <w:rPr>
          <w:b/>
          <w:bCs/>
        </w:rPr>
      </w:pPr>
      <w:r>
        <w:rPr>
          <w:b/>
          <w:bCs/>
        </w:rPr>
        <w:t>Privé of professioneel gebruik</w:t>
      </w:r>
    </w:p>
    <w:p w14:paraId="471FF72B" w14:textId="77777777" w:rsidR="00140CA5" w:rsidRPr="00140CA5" w:rsidRDefault="00140CA5" w:rsidP="00140CA5">
      <w:pPr>
        <w:spacing w:after="0"/>
        <w:jc w:val="both"/>
      </w:pPr>
      <w:r w:rsidRPr="00140CA5">
        <w:t xml:space="preserve">Het onderscheid tussen privé- en professioneel gebruik van sociale media is soms moeilijk te maken, maar het is wel van belang. Zodra volgers en vrienden weten dat je voor ons bestuur werkt, kan het immers zijn dat je daarop aangesproken wordt. Je uitlatingen kunnen dan ook gezien worden als uitlatingen van ons bestuur. Kortom, alles wat je post op sociale media kan een invloed hebben op de professionele reputatie van jezelf en van het bestuur. De hierna opgesomde basisprincipes, do’s en </w:t>
      </w:r>
      <w:proofErr w:type="spellStart"/>
      <w:r w:rsidRPr="00140CA5">
        <w:t>don’ts</w:t>
      </w:r>
      <w:proofErr w:type="spellEnd"/>
      <w:r w:rsidRPr="00140CA5">
        <w:t xml:space="preserve"> helpen je om de communicatie via sociale media (voor iedereen) veilig te laten verlopen. </w:t>
      </w:r>
    </w:p>
    <w:p w14:paraId="46491AE5" w14:textId="7DC6EDFD" w:rsidR="00317006" w:rsidRDefault="00317006" w:rsidP="009E20F9">
      <w:pPr>
        <w:spacing w:after="0"/>
        <w:jc w:val="both"/>
      </w:pPr>
    </w:p>
    <w:p w14:paraId="53A5018A" w14:textId="1580CF29" w:rsidR="00140CA5" w:rsidRDefault="00140CA5" w:rsidP="009E20F9">
      <w:pPr>
        <w:spacing w:after="0"/>
        <w:jc w:val="both"/>
        <w:rPr>
          <w:b/>
          <w:bCs/>
        </w:rPr>
      </w:pPr>
      <w:r>
        <w:rPr>
          <w:b/>
          <w:bCs/>
        </w:rPr>
        <w:t>Basisprincipes</w:t>
      </w:r>
    </w:p>
    <w:p w14:paraId="51B40363" w14:textId="77777777" w:rsidR="00F35D7A" w:rsidRPr="00F35D7A" w:rsidRDefault="00F35D7A" w:rsidP="00F35D7A">
      <w:pPr>
        <w:spacing w:after="0"/>
        <w:jc w:val="both"/>
      </w:pPr>
      <w:r w:rsidRPr="00F35D7A">
        <w:t>Als personeelslid vragen wij om volgende basisprincipes in het achterhoofd te houden bij het gebruik van sociale media (professioneel en privé).</w:t>
      </w:r>
    </w:p>
    <w:p w14:paraId="01F2C0BD" w14:textId="77777777" w:rsidR="00F35D7A" w:rsidRPr="00F35D7A" w:rsidRDefault="00F35D7A" w:rsidP="00B70772">
      <w:pPr>
        <w:numPr>
          <w:ilvl w:val="0"/>
          <w:numId w:val="13"/>
        </w:numPr>
        <w:spacing w:after="0"/>
        <w:jc w:val="both"/>
      </w:pPr>
      <w:r w:rsidRPr="00F35D7A">
        <w:t>Je bent als enige verantwoordelijk voor de inhoud die je post op sociale media;</w:t>
      </w:r>
    </w:p>
    <w:p w14:paraId="58D8C8FB" w14:textId="77777777" w:rsidR="00F35D7A" w:rsidRPr="00F35D7A" w:rsidRDefault="00F35D7A" w:rsidP="00B70772">
      <w:pPr>
        <w:numPr>
          <w:ilvl w:val="0"/>
          <w:numId w:val="13"/>
        </w:numPr>
        <w:spacing w:after="0"/>
        <w:jc w:val="both"/>
      </w:pPr>
      <w:r w:rsidRPr="00F35D7A">
        <w:t>realiseer je dat je als personeelslid ook ambassadeur bent van ons bestuur en breng de waardigheid van het ambt niet in het gedrang;</w:t>
      </w:r>
    </w:p>
    <w:p w14:paraId="0FA3397A" w14:textId="32E30F54" w:rsidR="00F35D7A" w:rsidRPr="00F35D7A" w:rsidRDefault="00F35D7A" w:rsidP="00B70772">
      <w:pPr>
        <w:numPr>
          <w:ilvl w:val="0"/>
          <w:numId w:val="13"/>
        </w:numPr>
        <w:spacing w:after="0"/>
        <w:jc w:val="both"/>
      </w:pPr>
      <w:r w:rsidRPr="00F35D7A">
        <w:t xml:space="preserve">let op wat je zegt: wat je post op sociale media blijft altijd en wereldwijd terug te vinden op het internet (ook al heb je de boodschap gewist); </w:t>
      </w:r>
    </w:p>
    <w:p w14:paraId="03E0C435" w14:textId="77777777" w:rsidR="00F35D7A" w:rsidRPr="00F35D7A" w:rsidRDefault="00F35D7A" w:rsidP="00B70772">
      <w:pPr>
        <w:numPr>
          <w:ilvl w:val="0"/>
          <w:numId w:val="13"/>
        </w:numPr>
        <w:spacing w:after="0"/>
        <w:jc w:val="both"/>
      </w:pPr>
      <w:r w:rsidRPr="00F35D7A">
        <w:t xml:space="preserve">wat je op sociale media deelt met iedereen, is publieke informatie en valt niet onder de bescherming van de privacywetgeving (ook niet wanneer het buiten de werktijden en/of vanuit een persoonlijk account gebeurt). </w:t>
      </w:r>
    </w:p>
    <w:p w14:paraId="60D3D249" w14:textId="77777777" w:rsidR="00F35D7A" w:rsidRPr="00F35D7A" w:rsidRDefault="00F35D7A" w:rsidP="00F35D7A">
      <w:pPr>
        <w:spacing w:after="0"/>
        <w:jc w:val="both"/>
      </w:pPr>
    </w:p>
    <w:p w14:paraId="39371ABA" w14:textId="77777777" w:rsidR="00F35D7A" w:rsidRPr="00F35D7A" w:rsidRDefault="00F35D7A" w:rsidP="00F35D7A">
      <w:pPr>
        <w:spacing w:after="0"/>
        <w:jc w:val="both"/>
      </w:pPr>
      <w:r w:rsidRPr="00F35D7A">
        <w:t xml:space="preserve">Sociale media kunnen tijdens de diensturen enkel gebruikt worden in het kader van de professionele werksfeer. Tijdens de middagpauze mag sociale media wel worden geraadpleegd voor persoonlijke redenen. </w:t>
      </w:r>
    </w:p>
    <w:p w14:paraId="09982779" w14:textId="19E9A1F4" w:rsidR="00140CA5" w:rsidRDefault="00140CA5" w:rsidP="009E20F9">
      <w:pPr>
        <w:spacing w:after="0"/>
        <w:jc w:val="both"/>
      </w:pPr>
    </w:p>
    <w:p w14:paraId="32F6D413" w14:textId="63CDB95E" w:rsidR="00F35D7A" w:rsidRDefault="00F35D7A" w:rsidP="009E20F9">
      <w:pPr>
        <w:spacing w:after="0"/>
        <w:jc w:val="both"/>
        <w:rPr>
          <w:b/>
          <w:bCs/>
        </w:rPr>
      </w:pPr>
      <w:r>
        <w:rPr>
          <w:b/>
          <w:bCs/>
        </w:rPr>
        <w:t>Belangrijkste do’s</w:t>
      </w:r>
    </w:p>
    <w:p w14:paraId="082D612A" w14:textId="77777777" w:rsidR="006A3BA0" w:rsidRPr="006A3BA0" w:rsidRDefault="006A3BA0" w:rsidP="006A3BA0">
      <w:pPr>
        <w:spacing w:after="0"/>
        <w:jc w:val="both"/>
        <w:rPr>
          <w:u w:val="single"/>
        </w:rPr>
      </w:pPr>
      <w:r w:rsidRPr="006A3BA0">
        <w:rPr>
          <w:u w:val="single"/>
        </w:rPr>
        <w:t>Bij professionele communicatie:</w:t>
      </w:r>
    </w:p>
    <w:p w14:paraId="4FF543FA" w14:textId="77777777" w:rsidR="006A3BA0" w:rsidRPr="006A3BA0" w:rsidRDefault="006A3BA0" w:rsidP="00B70772">
      <w:pPr>
        <w:numPr>
          <w:ilvl w:val="0"/>
          <w:numId w:val="15"/>
        </w:numPr>
        <w:spacing w:after="0"/>
        <w:jc w:val="both"/>
        <w:rPr>
          <w:u w:val="single"/>
        </w:rPr>
      </w:pPr>
      <w:r w:rsidRPr="006A3BA0">
        <w:lastRenderedPageBreak/>
        <w:t>volg ook op sociale media altijd de algemene gedragsregels van ons bestuur;</w:t>
      </w:r>
    </w:p>
    <w:p w14:paraId="0F3D9EBF" w14:textId="77777777" w:rsidR="006A3BA0" w:rsidRPr="006A3BA0" w:rsidRDefault="006A3BA0" w:rsidP="00B70772">
      <w:pPr>
        <w:numPr>
          <w:ilvl w:val="0"/>
          <w:numId w:val="15"/>
        </w:numPr>
        <w:spacing w:after="0"/>
        <w:jc w:val="both"/>
        <w:rPr>
          <w:u w:val="single"/>
        </w:rPr>
      </w:pPr>
      <w:r w:rsidRPr="006A3BA0">
        <w:t xml:space="preserve">volg de spelregels van de huisstijl van ons bestuur; </w:t>
      </w:r>
    </w:p>
    <w:p w14:paraId="49FFBF75" w14:textId="77777777" w:rsidR="006A3BA0" w:rsidRPr="006A3BA0" w:rsidRDefault="006A3BA0" w:rsidP="00B70772">
      <w:pPr>
        <w:numPr>
          <w:ilvl w:val="0"/>
          <w:numId w:val="15"/>
        </w:numPr>
        <w:spacing w:after="0"/>
        <w:jc w:val="both"/>
        <w:rPr>
          <w:u w:val="single"/>
        </w:rPr>
      </w:pPr>
      <w:r w:rsidRPr="006A3BA0">
        <w:t>gebruik een stijlvolle foto om je profiel een gezicht te geven;</w:t>
      </w:r>
    </w:p>
    <w:p w14:paraId="7360BC93" w14:textId="77777777" w:rsidR="006A3BA0" w:rsidRPr="006A3BA0" w:rsidRDefault="006A3BA0" w:rsidP="00B70772">
      <w:pPr>
        <w:numPr>
          <w:ilvl w:val="0"/>
          <w:numId w:val="15"/>
        </w:numPr>
        <w:spacing w:after="0"/>
        <w:jc w:val="both"/>
        <w:rPr>
          <w:u w:val="single"/>
        </w:rPr>
      </w:pPr>
      <w:r w:rsidRPr="006A3BA0">
        <w:t>beveilig je account door een veilig paswoord;</w:t>
      </w:r>
    </w:p>
    <w:p w14:paraId="612F41C5" w14:textId="77777777" w:rsidR="006A3BA0" w:rsidRPr="006A3BA0" w:rsidRDefault="006A3BA0" w:rsidP="00B70772">
      <w:pPr>
        <w:numPr>
          <w:ilvl w:val="0"/>
          <w:numId w:val="15"/>
        </w:numPr>
        <w:spacing w:after="0"/>
        <w:jc w:val="both"/>
        <w:rPr>
          <w:u w:val="single"/>
        </w:rPr>
      </w:pPr>
      <w:r w:rsidRPr="006A3BA0">
        <w:t xml:space="preserve">verbind het logo van ons bestuur niet aan ongepaste inhoud; </w:t>
      </w:r>
    </w:p>
    <w:p w14:paraId="6CFB11D5" w14:textId="77777777" w:rsidR="006A3BA0" w:rsidRPr="006A3BA0" w:rsidRDefault="006A3BA0" w:rsidP="00B70772">
      <w:pPr>
        <w:numPr>
          <w:ilvl w:val="0"/>
          <w:numId w:val="15"/>
        </w:numPr>
        <w:spacing w:after="0"/>
        <w:jc w:val="both"/>
        <w:rPr>
          <w:u w:val="single"/>
        </w:rPr>
      </w:pPr>
      <w:r w:rsidRPr="006A3BA0">
        <w:t xml:space="preserve">gebruik sociale media niet alleen voor informatiedeling, maar ook voor interactie en dialoog; </w:t>
      </w:r>
    </w:p>
    <w:p w14:paraId="76E80E76" w14:textId="77777777" w:rsidR="006A3BA0" w:rsidRPr="006A3BA0" w:rsidRDefault="006A3BA0" w:rsidP="00B70772">
      <w:pPr>
        <w:numPr>
          <w:ilvl w:val="0"/>
          <w:numId w:val="15"/>
        </w:numPr>
        <w:spacing w:after="0"/>
        <w:jc w:val="both"/>
        <w:rPr>
          <w:u w:val="single"/>
        </w:rPr>
      </w:pPr>
      <w:r w:rsidRPr="006A3BA0">
        <w:t xml:space="preserve">denk na voor je iets online plaatst: zorg voor toegevoegde waarde, wees positief en let op je taalgebruik; </w:t>
      </w:r>
    </w:p>
    <w:p w14:paraId="3F7FCF43" w14:textId="77777777" w:rsidR="006A3BA0" w:rsidRPr="006A3BA0" w:rsidRDefault="006A3BA0" w:rsidP="00B70772">
      <w:pPr>
        <w:numPr>
          <w:ilvl w:val="0"/>
          <w:numId w:val="15"/>
        </w:numPr>
        <w:spacing w:after="0"/>
        <w:jc w:val="both"/>
        <w:rPr>
          <w:u w:val="single"/>
        </w:rPr>
      </w:pPr>
      <w:r w:rsidRPr="006A3BA0">
        <w:t xml:space="preserve">respecteer copyright, gebruik geen materiaal van anderen zonder toestemming, maak eventuele bronnen kenbaar; </w:t>
      </w:r>
    </w:p>
    <w:p w14:paraId="253F03B3" w14:textId="77777777" w:rsidR="006A3BA0" w:rsidRPr="006A3BA0" w:rsidRDefault="006A3BA0" w:rsidP="00B70772">
      <w:pPr>
        <w:numPr>
          <w:ilvl w:val="0"/>
          <w:numId w:val="15"/>
        </w:numPr>
        <w:spacing w:after="0"/>
        <w:jc w:val="both"/>
        <w:rPr>
          <w:u w:val="single"/>
        </w:rPr>
      </w:pPr>
      <w:r w:rsidRPr="006A3BA0">
        <w:t xml:space="preserve">geef vergissingen toe, bied zo nodig je excuses aan en tracht de fout recht te zetten. Wis de tekst waarin de fout staat niet (die kan immers al lang gekopieerd zijn en elders op internet staan), maar voeg de juiste informatie toe. Laat ook weten wat je doet om een fout te corrigeren of om informatie te achterhalen. Dat is vaak beter dan lang zwijgen omdat je dan je gesprekspartners in onzekerheid laat en er ruimte ontstaat voor speculatie; </w:t>
      </w:r>
    </w:p>
    <w:p w14:paraId="7D7DB301" w14:textId="77777777" w:rsidR="006A3BA0" w:rsidRPr="006A3BA0" w:rsidRDefault="006A3BA0" w:rsidP="00B70772">
      <w:pPr>
        <w:numPr>
          <w:ilvl w:val="0"/>
          <w:numId w:val="15"/>
        </w:numPr>
        <w:spacing w:after="0"/>
        <w:jc w:val="both"/>
        <w:rPr>
          <w:u w:val="single"/>
        </w:rPr>
      </w:pPr>
      <w:r w:rsidRPr="006A3BA0">
        <w:t xml:space="preserve">gebruik je privacy-instellingen: selecteer je ‘vrienden’ verstandig, deel niet alles met iedereen, laat je niet </w:t>
      </w:r>
      <w:proofErr w:type="spellStart"/>
      <w:r w:rsidRPr="006A3BA0">
        <w:t>taggen</w:t>
      </w:r>
      <w:proofErr w:type="spellEnd"/>
      <w:r w:rsidRPr="006A3BA0">
        <w:t xml:space="preserve"> zonder voorafgaande controle, laat niet eender wie toe om berichten op je tijdlijn te plaatsen enz.; </w:t>
      </w:r>
    </w:p>
    <w:p w14:paraId="5A492A6B" w14:textId="77777777" w:rsidR="006A3BA0" w:rsidRPr="006A3BA0" w:rsidRDefault="006A3BA0" w:rsidP="00B70772">
      <w:pPr>
        <w:numPr>
          <w:ilvl w:val="0"/>
          <w:numId w:val="15"/>
        </w:numPr>
        <w:spacing w:after="0"/>
        <w:jc w:val="both"/>
        <w:rPr>
          <w:u w:val="single"/>
        </w:rPr>
      </w:pPr>
      <w:r w:rsidRPr="006A3BA0">
        <w:t>respecteer de privacy van anderen;</w:t>
      </w:r>
    </w:p>
    <w:p w14:paraId="43ED2ADB" w14:textId="77777777" w:rsidR="006A3BA0" w:rsidRPr="006A3BA0" w:rsidRDefault="006A3BA0" w:rsidP="00B70772">
      <w:pPr>
        <w:numPr>
          <w:ilvl w:val="0"/>
          <w:numId w:val="15"/>
        </w:numPr>
        <w:spacing w:after="0"/>
        <w:jc w:val="both"/>
        <w:rPr>
          <w:u w:val="single"/>
        </w:rPr>
      </w:pPr>
      <w:r w:rsidRPr="006A3BA0">
        <w:t xml:space="preserve">spreek met respect over andere mensen, culturen en waarden; </w:t>
      </w:r>
    </w:p>
    <w:p w14:paraId="7C91E12E" w14:textId="77777777" w:rsidR="006A3BA0" w:rsidRPr="006A3BA0" w:rsidRDefault="006A3BA0" w:rsidP="00B70772">
      <w:pPr>
        <w:numPr>
          <w:ilvl w:val="0"/>
          <w:numId w:val="15"/>
        </w:numPr>
        <w:spacing w:after="0"/>
        <w:jc w:val="both"/>
        <w:rPr>
          <w:u w:val="single"/>
        </w:rPr>
      </w:pPr>
      <w:r w:rsidRPr="006A3BA0">
        <w:t xml:space="preserve">gebruik je gezond verstand, wees eerlijk en correct; </w:t>
      </w:r>
    </w:p>
    <w:p w14:paraId="0378A8D0" w14:textId="77777777" w:rsidR="006A3BA0" w:rsidRPr="006A3BA0" w:rsidRDefault="006A3BA0" w:rsidP="00B70772">
      <w:pPr>
        <w:numPr>
          <w:ilvl w:val="0"/>
          <w:numId w:val="15"/>
        </w:numPr>
        <w:spacing w:after="0"/>
        <w:jc w:val="both"/>
        <w:rPr>
          <w:u w:val="single"/>
        </w:rPr>
      </w:pPr>
      <w:r w:rsidRPr="006A3BA0">
        <w:t xml:space="preserve">contacteer de communicatieverantwoordelijke bij twijfel of iets past in de professionele communicatie die je als personeelslid van ons bestuur wilt voeren, of bij twijfel over de conformiteit van een communicatie met de richtlijnen in deze gedragscode; </w:t>
      </w:r>
    </w:p>
    <w:p w14:paraId="46F0D3DB" w14:textId="77777777" w:rsidR="006A3BA0" w:rsidRPr="006A3BA0" w:rsidRDefault="006A3BA0" w:rsidP="00B70772">
      <w:pPr>
        <w:numPr>
          <w:ilvl w:val="0"/>
          <w:numId w:val="15"/>
        </w:numPr>
        <w:spacing w:after="0"/>
        <w:jc w:val="both"/>
        <w:rPr>
          <w:u w:val="single"/>
        </w:rPr>
      </w:pPr>
      <w:r w:rsidRPr="006A3BA0">
        <w:t xml:space="preserve">kijk de bron en de inhoud van de informatie altijd goed na op betrouwbaarheid, integriteit en correctheid voor je die deelt met anderen. </w:t>
      </w:r>
    </w:p>
    <w:p w14:paraId="1FFC5D6A" w14:textId="77777777" w:rsidR="006A3BA0" w:rsidRPr="006A3BA0" w:rsidRDefault="006A3BA0" w:rsidP="006A3BA0">
      <w:pPr>
        <w:spacing w:after="0"/>
        <w:jc w:val="both"/>
        <w:rPr>
          <w:u w:val="single"/>
        </w:rPr>
      </w:pPr>
    </w:p>
    <w:p w14:paraId="2F9871B8" w14:textId="77777777" w:rsidR="006A3BA0" w:rsidRPr="006A3BA0" w:rsidRDefault="006A3BA0" w:rsidP="006A3BA0">
      <w:pPr>
        <w:spacing w:after="0"/>
        <w:jc w:val="both"/>
        <w:rPr>
          <w:u w:val="single"/>
        </w:rPr>
      </w:pPr>
      <w:r w:rsidRPr="006A3BA0">
        <w:rPr>
          <w:u w:val="single"/>
        </w:rPr>
        <w:t>Bij persoonlijke communicatie:</w:t>
      </w:r>
    </w:p>
    <w:p w14:paraId="064F5AE4" w14:textId="77777777" w:rsidR="006A3BA0" w:rsidRPr="006A3BA0" w:rsidRDefault="006A3BA0" w:rsidP="00B70772">
      <w:pPr>
        <w:numPr>
          <w:ilvl w:val="0"/>
          <w:numId w:val="14"/>
        </w:numPr>
        <w:spacing w:after="0"/>
        <w:jc w:val="both"/>
        <w:rPr>
          <w:u w:val="single"/>
        </w:rPr>
      </w:pPr>
      <w:r w:rsidRPr="006A3BA0">
        <w:t xml:space="preserve">gebruik je privacy-instellingen: selecteer je ‘vrienden’ verstandig, deel niet alles met iedereen, laat je niet </w:t>
      </w:r>
      <w:proofErr w:type="spellStart"/>
      <w:r w:rsidRPr="006A3BA0">
        <w:t>taggen</w:t>
      </w:r>
      <w:proofErr w:type="spellEnd"/>
      <w:r w:rsidRPr="006A3BA0">
        <w:t xml:space="preserve"> zonder voorafgaande controle, laat niet eender wie toe om berichten op je tijdlijn te plaatsen, enz.;</w:t>
      </w:r>
    </w:p>
    <w:p w14:paraId="2D5E9567" w14:textId="77777777" w:rsidR="006A3BA0" w:rsidRPr="006A3BA0" w:rsidRDefault="006A3BA0" w:rsidP="00B70772">
      <w:pPr>
        <w:numPr>
          <w:ilvl w:val="0"/>
          <w:numId w:val="14"/>
        </w:numPr>
        <w:spacing w:after="0"/>
        <w:jc w:val="both"/>
        <w:rPr>
          <w:u w:val="single"/>
        </w:rPr>
      </w:pPr>
      <w:r w:rsidRPr="006A3BA0">
        <w:t>spreek met respect over andere mensen, culturen en waarden;</w:t>
      </w:r>
    </w:p>
    <w:p w14:paraId="20964937" w14:textId="77777777" w:rsidR="006A3BA0" w:rsidRPr="006A3BA0" w:rsidRDefault="006A3BA0" w:rsidP="00B70772">
      <w:pPr>
        <w:numPr>
          <w:ilvl w:val="0"/>
          <w:numId w:val="14"/>
        </w:numPr>
        <w:spacing w:after="0"/>
        <w:jc w:val="both"/>
        <w:rPr>
          <w:u w:val="single"/>
        </w:rPr>
      </w:pPr>
      <w:r w:rsidRPr="006A3BA0">
        <w:t xml:space="preserve">vermeld gerust in je biografie waar je werkt en wat je interesses zijn, maar maak duidelijk dat je je berichten in eigen naam plaatst; gebruik de ik-vorm; </w:t>
      </w:r>
    </w:p>
    <w:p w14:paraId="408390AE" w14:textId="77777777" w:rsidR="006A3BA0" w:rsidRPr="006A3BA0" w:rsidRDefault="006A3BA0" w:rsidP="00B70772">
      <w:pPr>
        <w:numPr>
          <w:ilvl w:val="0"/>
          <w:numId w:val="14"/>
        </w:numPr>
        <w:spacing w:after="0"/>
        <w:jc w:val="both"/>
        <w:rPr>
          <w:u w:val="single"/>
        </w:rPr>
      </w:pPr>
      <w:r w:rsidRPr="006A3BA0">
        <w:t xml:space="preserve">gebruik je gezond verstand, wees eerlijk en correct; </w:t>
      </w:r>
    </w:p>
    <w:p w14:paraId="12524AEA" w14:textId="77777777" w:rsidR="006A3BA0" w:rsidRPr="006A3BA0" w:rsidRDefault="006A3BA0" w:rsidP="00B70772">
      <w:pPr>
        <w:numPr>
          <w:ilvl w:val="0"/>
          <w:numId w:val="14"/>
        </w:numPr>
        <w:spacing w:after="0"/>
        <w:jc w:val="both"/>
        <w:rPr>
          <w:u w:val="single"/>
        </w:rPr>
      </w:pPr>
      <w:r w:rsidRPr="006A3BA0">
        <w:t xml:space="preserve">pas je profiel waar nodig aan en verwijder de verwijzingen naar ons bestuur wanneer je niet langer in dienst bent. </w:t>
      </w:r>
    </w:p>
    <w:p w14:paraId="664D27D5" w14:textId="46F8EAF4" w:rsidR="00F35D7A" w:rsidRDefault="00F35D7A" w:rsidP="009E20F9">
      <w:pPr>
        <w:spacing w:after="0"/>
        <w:jc w:val="both"/>
      </w:pPr>
    </w:p>
    <w:p w14:paraId="565A8069" w14:textId="4FD79421" w:rsidR="006A3BA0" w:rsidRDefault="00CE58A2" w:rsidP="009E20F9">
      <w:pPr>
        <w:spacing w:after="0"/>
        <w:jc w:val="both"/>
        <w:rPr>
          <w:b/>
          <w:bCs/>
        </w:rPr>
      </w:pPr>
      <w:r>
        <w:rPr>
          <w:b/>
          <w:bCs/>
        </w:rPr>
        <w:t xml:space="preserve">Belangrijkste </w:t>
      </w:r>
      <w:proofErr w:type="spellStart"/>
      <w:r>
        <w:rPr>
          <w:b/>
          <w:bCs/>
        </w:rPr>
        <w:t>don’ts</w:t>
      </w:r>
      <w:proofErr w:type="spellEnd"/>
    </w:p>
    <w:p w14:paraId="5D78C291" w14:textId="77777777" w:rsidR="00E37013" w:rsidRPr="00E37013" w:rsidRDefault="00E37013" w:rsidP="00E37013">
      <w:pPr>
        <w:spacing w:after="0"/>
        <w:jc w:val="both"/>
        <w:rPr>
          <w:u w:val="single"/>
        </w:rPr>
      </w:pPr>
      <w:r w:rsidRPr="00E37013">
        <w:rPr>
          <w:u w:val="single"/>
        </w:rPr>
        <w:t xml:space="preserve">Bij professionele communicatie: </w:t>
      </w:r>
    </w:p>
    <w:p w14:paraId="7CCD0F1C" w14:textId="77777777" w:rsidR="00E37013" w:rsidRPr="00E37013" w:rsidRDefault="00E37013" w:rsidP="00B70772">
      <w:pPr>
        <w:numPr>
          <w:ilvl w:val="0"/>
          <w:numId w:val="17"/>
        </w:numPr>
        <w:spacing w:after="0"/>
        <w:jc w:val="both"/>
      </w:pPr>
      <w:r w:rsidRPr="00E37013">
        <w:t xml:space="preserve">maak geen accounts aan op naam van de organisatie zonder toestemming van het bestuur; </w:t>
      </w:r>
    </w:p>
    <w:p w14:paraId="61C9AE97" w14:textId="77777777" w:rsidR="00E37013" w:rsidRPr="00E37013" w:rsidRDefault="00E37013" w:rsidP="00B70772">
      <w:pPr>
        <w:numPr>
          <w:ilvl w:val="0"/>
          <w:numId w:val="17"/>
        </w:numPr>
        <w:spacing w:after="0"/>
        <w:jc w:val="both"/>
      </w:pPr>
      <w:r w:rsidRPr="00E37013">
        <w:t xml:space="preserve">neem niet deel aan discussiefora zonder goedkeuring van het bestuur; </w:t>
      </w:r>
    </w:p>
    <w:p w14:paraId="113BB5CB" w14:textId="77777777" w:rsidR="00E37013" w:rsidRPr="00E37013" w:rsidRDefault="00E37013" w:rsidP="00B70772">
      <w:pPr>
        <w:numPr>
          <w:ilvl w:val="0"/>
          <w:numId w:val="17"/>
        </w:numPr>
        <w:spacing w:after="0"/>
        <w:jc w:val="both"/>
      </w:pPr>
      <w:r w:rsidRPr="00E37013">
        <w:t xml:space="preserve">treed niet op als woordvoerder van het bestuur, dat is de taak van de communicatieverantwoordelijke; </w:t>
      </w:r>
    </w:p>
    <w:p w14:paraId="3AB9E58B" w14:textId="77777777" w:rsidR="00E37013" w:rsidRPr="00E37013" w:rsidRDefault="00E37013" w:rsidP="00B70772">
      <w:pPr>
        <w:numPr>
          <w:ilvl w:val="0"/>
          <w:numId w:val="17"/>
        </w:numPr>
        <w:spacing w:after="0"/>
        <w:jc w:val="both"/>
      </w:pPr>
      <w:r w:rsidRPr="00E37013">
        <w:t>citeer geen collega’s en gebruik hun materiaal niet zonder toestemming;</w:t>
      </w:r>
    </w:p>
    <w:p w14:paraId="08A7D333" w14:textId="77777777" w:rsidR="00E37013" w:rsidRPr="00E37013" w:rsidRDefault="00E37013" w:rsidP="00B70772">
      <w:pPr>
        <w:numPr>
          <w:ilvl w:val="0"/>
          <w:numId w:val="17"/>
        </w:numPr>
        <w:spacing w:after="0"/>
        <w:jc w:val="both"/>
      </w:pPr>
      <w:r w:rsidRPr="00E37013">
        <w:t>spreek niet slecht over collega- en partnerorganisaties, leden, medewerkers enz.;</w:t>
      </w:r>
    </w:p>
    <w:p w14:paraId="295E0CDE" w14:textId="77777777" w:rsidR="00E37013" w:rsidRPr="00E37013" w:rsidRDefault="00E37013" w:rsidP="00B70772">
      <w:pPr>
        <w:numPr>
          <w:ilvl w:val="0"/>
          <w:numId w:val="17"/>
        </w:numPr>
        <w:spacing w:after="0"/>
        <w:jc w:val="both"/>
      </w:pPr>
      <w:r w:rsidRPr="00E37013">
        <w:t>plaats geen spam;</w:t>
      </w:r>
    </w:p>
    <w:p w14:paraId="1820631D" w14:textId="424DBC69" w:rsidR="00E37013" w:rsidRPr="00E37013" w:rsidRDefault="00E37013" w:rsidP="00B70772">
      <w:pPr>
        <w:numPr>
          <w:ilvl w:val="0"/>
          <w:numId w:val="17"/>
        </w:numPr>
        <w:spacing w:after="0"/>
        <w:jc w:val="both"/>
      </w:pPr>
      <w:r w:rsidRPr="00E37013">
        <w:lastRenderedPageBreak/>
        <w:t>reageer niet onmiddellijk op negatieve uitlatingen over het bestuur, juridische kwesties of crisissituaties, maar licht je leidinggevende of de communicatieverantwoordelijke in om te bekijken of een reactie aangewezen is en zo ja wie hoe reageert.</w:t>
      </w:r>
    </w:p>
    <w:p w14:paraId="2D87076F" w14:textId="77777777" w:rsidR="00E37013" w:rsidRPr="00E37013" w:rsidRDefault="00E37013" w:rsidP="00E37013">
      <w:pPr>
        <w:spacing w:after="0"/>
        <w:jc w:val="both"/>
        <w:rPr>
          <w:u w:val="single"/>
        </w:rPr>
      </w:pPr>
    </w:p>
    <w:p w14:paraId="3034F422" w14:textId="77777777" w:rsidR="00E37013" w:rsidRPr="00E37013" w:rsidRDefault="00E37013" w:rsidP="00E37013">
      <w:pPr>
        <w:spacing w:after="0"/>
        <w:jc w:val="both"/>
        <w:rPr>
          <w:u w:val="single"/>
        </w:rPr>
      </w:pPr>
      <w:r w:rsidRPr="00E37013">
        <w:rPr>
          <w:u w:val="single"/>
        </w:rPr>
        <w:t>Bij persoonlijke communicatie:</w:t>
      </w:r>
    </w:p>
    <w:p w14:paraId="7A8688C6" w14:textId="77777777" w:rsidR="00E37013" w:rsidRPr="00E37013" w:rsidRDefault="00E37013" w:rsidP="00B70772">
      <w:pPr>
        <w:numPr>
          <w:ilvl w:val="0"/>
          <w:numId w:val="16"/>
        </w:numPr>
        <w:spacing w:after="0"/>
        <w:jc w:val="both"/>
      </w:pPr>
      <w:r w:rsidRPr="00E37013">
        <w:t>verspreid geen interne of vertrouwelijke communicatie;</w:t>
      </w:r>
    </w:p>
    <w:p w14:paraId="163A1EA0" w14:textId="77777777" w:rsidR="00E37013" w:rsidRPr="00E37013" w:rsidRDefault="00E37013" w:rsidP="00B70772">
      <w:pPr>
        <w:numPr>
          <w:ilvl w:val="0"/>
          <w:numId w:val="16"/>
        </w:numPr>
        <w:spacing w:after="0"/>
        <w:jc w:val="both"/>
      </w:pPr>
      <w:r w:rsidRPr="00E37013">
        <w:t xml:space="preserve">verspreid geen lasterlijke berichten over ons bestuur of andere berichten die de organisatie kunnen schaden; </w:t>
      </w:r>
    </w:p>
    <w:p w14:paraId="4EB59BFE" w14:textId="77777777" w:rsidR="00E37013" w:rsidRPr="00E37013" w:rsidRDefault="00E37013" w:rsidP="00B70772">
      <w:pPr>
        <w:numPr>
          <w:ilvl w:val="0"/>
          <w:numId w:val="16"/>
        </w:numPr>
        <w:spacing w:after="0"/>
        <w:jc w:val="both"/>
      </w:pPr>
      <w:r w:rsidRPr="00E37013">
        <w:t>geef geen kritiek op en spreek niet slecht over collega’s, andere medewerkers (vrijwilligers, freelancers), leden, gebruikers, collega- en partnerorganisaties en belanghebbenden;</w:t>
      </w:r>
    </w:p>
    <w:p w14:paraId="282E3E22" w14:textId="77777777" w:rsidR="00E37013" w:rsidRPr="00E37013" w:rsidRDefault="00E37013" w:rsidP="00B70772">
      <w:pPr>
        <w:numPr>
          <w:ilvl w:val="0"/>
          <w:numId w:val="16"/>
        </w:numPr>
        <w:spacing w:after="0"/>
        <w:jc w:val="both"/>
      </w:pPr>
      <w:r w:rsidRPr="00E37013">
        <w:t>gebruik nooit de naam of het logo van ons bestuur in je profielnaam of -foto;</w:t>
      </w:r>
    </w:p>
    <w:p w14:paraId="1112768C" w14:textId="77777777" w:rsidR="00E37013" w:rsidRPr="00E37013" w:rsidRDefault="00E37013" w:rsidP="00B70772">
      <w:pPr>
        <w:numPr>
          <w:ilvl w:val="0"/>
          <w:numId w:val="16"/>
        </w:numPr>
        <w:spacing w:after="0"/>
        <w:jc w:val="both"/>
      </w:pPr>
      <w:r w:rsidRPr="00E37013">
        <w:t xml:space="preserve">treed niet op als woordvoerder van ons bestuur. </w:t>
      </w:r>
    </w:p>
    <w:p w14:paraId="1C5A99B8" w14:textId="77777777" w:rsidR="00CE58A2" w:rsidRPr="009E20F9" w:rsidRDefault="00CE58A2" w:rsidP="009E20F9">
      <w:pPr>
        <w:spacing w:after="0"/>
        <w:jc w:val="both"/>
      </w:pPr>
    </w:p>
    <w:p w14:paraId="5DC723D8" w14:textId="3E4E6764" w:rsidR="00BF06AE" w:rsidRPr="007D4AC2" w:rsidRDefault="00C65FA2" w:rsidP="007D4AC2">
      <w:pPr>
        <w:spacing w:after="0"/>
        <w:rPr>
          <w:b/>
          <w:bCs/>
        </w:rPr>
      </w:pPr>
      <w:r>
        <w:rPr>
          <w:b/>
          <w:bCs/>
        </w:rPr>
        <w:t>Sancties</w:t>
      </w:r>
    </w:p>
    <w:p w14:paraId="6ED8CF12" w14:textId="03F23755" w:rsidR="00CC52E3" w:rsidRDefault="00FB5482" w:rsidP="00FB5482">
      <w:pPr>
        <w:spacing w:after="0"/>
        <w:jc w:val="both"/>
      </w:pPr>
      <w:r w:rsidRPr="00DA0B50">
        <w:t>Gelet op het belang van een correcte toepassing van deze gedragscode, begrijpen de personeelsleden dat elk gebruik van sociale media waarbij deze gedragscode ernstig geschonden wordt, een zware fout kan uitmaken</w:t>
      </w:r>
      <w:r w:rsidR="00DA0B50" w:rsidRPr="00DA0B50">
        <w:t xml:space="preserve">. </w:t>
      </w:r>
      <w:r w:rsidRPr="00DA0B50">
        <w:t xml:space="preserve"> </w:t>
      </w:r>
    </w:p>
    <w:p w14:paraId="0BDB51F7" w14:textId="77777777" w:rsidR="00FB5482" w:rsidRPr="00C962A7" w:rsidRDefault="00FB5482" w:rsidP="00FB5482">
      <w:pPr>
        <w:spacing w:after="0"/>
        <w:jc w:val="both"/>
      </w:pPr>
    </w:p>
    <w:p w14:paraId="373CF1DF" w14:textId="1FDC2442" w:rsidR="0022243B" w:rsidRPr="00EA5C06" w:rsidRDefault="0022243B" w:rsidP="00B70772">
      <w:pPr>
        <w:pStyle w:val="Kop1"/>
        <w:numPr>
          <w:ilvl w:val="0"/>
          <w:numId w:val="2"/>
        </w:numPr>
        <w:ind w:left="426" w:hanging="426"/>
      </w:pPr>
      <w:bookmarkStart w:id="24" w:name="_Toc142034866"/>
      <w:r w:rsidRPr="00EA5C06">
        <w:t>Gedragscode mobiele toestellen</w:t>
      </w:r>
      <w:bookmarkEnd w:id="24"/>
    </w:p>
    <w:p w14:paraId="78574606" w14:textId="7DA3EA09" w:rsidR="0022243B" w:rsidRPr="00EA5C06" w:rsidRDefault="0022243B" w:rsidP="0022243B">
      <w:pPr>
        <w:jc w:val="both"/>
      </w:pPr>
      <w:r w:rsidRPr="00EA5C06">
        <w:t>Onderstaande gedragsregels rond mobiele toestellen zijn van toepassing indien personeelsleden data van het lokaal bestuur op hun ‘draagbare toestel’ (smartphone, tablet, laptop) hebben staan, ongeacht of dit toestel eigendom is van het bestuur of niet.</w:t>
      </w:r>
    </w:p>
    <w:p w14:paraId="24D081BB" w14:textId="7328CE64" w:rsidR="0022243B" w:rsidRPr="00EA5C06" w:rsidRDefault="0022243B" w:rsidP="00B70772">
      <w:pPr>
        <w:pStyle w:val="Lijstalinea"/>
        <w:numPr>
          <w:ilvl w:val="0"/>
          <w:numId w:val="7"/>
        </w:numPr>
        <w:ind w:left="709"/>
      </w:pPr>
      <w:r w:rsidRPr="00EA5C06">
        <w:t>Personeelsleden moeten hun mobiel toestel beschermen tegen ongeoorloofde toegang door</w:t>
      </w:r>
      <w:r w:rsidR="002B3891" w:rsidRPr="00EA5C06">
        <w:t xml:space="preserve"> h</w:t>
      </w:r>
      <w:r w:rsidRPr="00EA5C06">
        <w:t>et instellen van een sterk wachtwoord/pincode</w:t>
      </w:r>
      <w:r w:rsidR="00176B85" w:rsidRPr="00EA5C06">
        <w:t>;</w:t>
      </w:r>
    </w:p>
    <w:p w14:paraId="6E0D9CA0" w14:textId="77777777" w:rsidR="0022243B" w:rsidRPr="00EA5C06" w:rsidRDefault="0022243B" w:rsidP="00B70772">
      <w:pPr>
        <w:pStyle w:val="Lijstalinea"/>
        <w:numPr>
          <w:ilvl w:val="0"/>
          <w:numId w:val="7"/>
        </w:numPr>
        <w:ind w:left="709"/>
      </w:pPr>
      <w:r w:rsidRPr="00EA5C06">
        <w:t xml:space="preserve">Door het instellen van een schermblokkering na maximaal 5 minuten inactiviteit </w:t>
      </w:r>
    </w:p>
    <w:p w14:paraId="1B3EA116" w14:textId="0C78BC2C" w:rsidR="0022243B" w:rsidRPr="00EA5C06" w:rsidRDefault="0022243B" w:rsidP="00B70772">
      <w:pPr>
        <w:pStyle w:val="Lijstalinea"/>
        <w:numPr>
          <w:ilvl w:val="0"/>
          <w:numId w:val="7"/>
        </w:numPr>
        <w:ind w:left="709"/>
      </w:pPr>
      <w:r w:rsidRPr="00EA5C06">
        <w:t>Personeelsleden klasseren of bewaren geen data thuis of op een andere plaats dan op de server/</w:t>
      </w:r>
      <w:proofErr w:type="spellStart"/>
      <w:r w:rsidRPr="00EA5C06">
        <w:t>cloudomgeving</w:t>
      </w:r>
      <w:proofErr w:type="spellEnd"/>
      <w:r w:rsidRPr="00EA5C06">
        <w:t xml:space="preserve"> en gebouwen van het bestuur</w:t>
      </w:r>
      <w:r w:rsidR="00176B85" w:rsidRPr="00EA5C06">
        <w:t>;</w:t>
      </w:r>
    </w:p>
    <w:p w14:paraId="4CB67F51" w14:textId="67E84DD1" w:rsidR="0022243B" w:rsidRPr="00EA5C06" w:rsidRDefault="0022243B" w:rsidP="00B70772">
      <w:pPr>
        <w:pStyle w:val="Lijstalinea"/>
        <w:numPr>
          <w:ilvl w:val="0"/>
          <w:numId w:val="7"/>
        </w:numPr>
        <w:ind w:left="709"/>
      </w:pPr>
      <w:r w:rsidRPr="00EA5C06">
        <w:t>Personeelsleden gebruiken een beveiligde verbinding, met autorisatie en authenticatie, wanneer ze connectie maken met het netwerk van het bestuur</w:t>
      </w:r>
      <w:r w:rsidR="00176B85" w:rsidRPr="00EA5C06">
        <w:t>;</w:t>
      </w:r>
    </w:p>
    <w:p w14:paraId="103F145B" w14:textId="042DB17F" w:rsidR="0022243B" w:rsidRPr="00EA5C06" w:rsidRDefault="0022243B" w:rsidP="00B70772">
      <w:pPr>
        <w:pStyle w:val="Lijstalinea"/>
        <w:numPr>
          <w:ilvl w:val="0"/>
          <w:numId w:val="7"/>
        </w:numPr>
        <w:ind w:left="709"/>
      </w:pPr>
      <w:r w:rsidRPr="00EA5C06">
        <w:t>Personeelsleden geven geen wachtwoord of code in wanneer anderen kunnen meekijken</w:t>
      </w:r>
      <w:r w:rsidR="00176B85" w:rsidRPr="00EA5C06">
        <w:t>;</w:t>
      </w:r>
    </w:p>
    <w:p w14:paraId="5EFC96F0" w14:textId="31A8905B" w:rsidR="0022243B" w:rsidRPr="00EA5C06" w:rsidRDefault="0022243B" w:rsidP="00B70772">
      <w:pPr>
        <w:pStyle w:val="Lijstalinea"/>
        <w:numPr>
          <w:ilvl w:val="0"/>
          <w:numId w:val="7"/>
        </w:numPr>
        <w:ind w:left="709"/>
      </w:pPr>
      <w:r w:rsidRPr="00EA5C06">
        <w:t>Personeelsleden zorgen ervoor dat, wanneer ze in een publieke ruimte werken, anderen de informatie niet kunnen meeleze</w:t>
      </w:r>
      <w:r w:rsidR="00176B85" w:rsidRPr="00EA5C06">
        <w:t>n;</w:t>
      </w:r>
    </w:p>
    <w:p w14:paraId="1B3751A7" w14:textId="77777777" w:rsidR="0022243B" w:rsidRPr="00EA5C06" w:rsidRDefault="0022243B" w:rsidP="00B70772">
      <w:pPr>
        <w:pStyle w:val="Lijstalinea"/>
        <w:numPr>
          <w:ilvl w:val="0"/>
          <w:numId w:val="7"/>
        </w:numPr>
        <w:ind w:left="709"/>
      </w:pPr>
      <w:r w:rsidRPr="00EA5C06">
        <w:t>Personeelsleden verbreken de verbinding wanneer ze klaar zijn met werken.</w:t>
      </w:r>
    </w:p>
    <w:p w14:paraId="34442CB0" w14:textId="3E478E9C" w:rsidR="0022243B" w:rsidRPr="00EA5C06" w:rsidRDefault="0022243B" w:rsidP="00B70772">
      <w:pPr>
        <w:pStyle w:val="Lijstalinea"/>
        <w:numPr>
          <w:ilvl w:val="0"/>
          <w:numId w:val="7"/>
        </w:numPr>
        <w:ind w:left="709"/>
      </w:pPr>
      <w:r w:rsidRPr="00EA5C06">
        <w:t>Personeelsleden gebruiken enkel beveiligde wifinetwerk</w:t>
      </w:r>
      <w:r w:rsidR="00176B85" w:rsidRPr="00EA5C06">
        <w:t>;</w:t>
      </w:r>
    </w:p>
    <w:p w14:paraId="36733E8B" w14:textId="5190EBDF" w:rsidR="0022243B" w:rsidRPr="00EA5C06" w:rsidRDefault="0022243B" w:rsidP="00B70772">
      <w:pPr>
        <w:pStyle w:val="Lijstalinea"/>
        <w:numPr>
          <w:ilvl w:val="0"/>
          <w:numId w:val="7"/>
        </w:numPr>
        <w:ind w:left="709"/>
      </w:pPr>
      <w:r w:rsidRPr="00EA5C06">
        <w:t>Personeelsleden printen geen documenten van het bestuur af met een toestel dat geen eigendom is van het bestuur</w:t>
      </w:r>
      <w:r w:rsidR="00176B85" w:rsidRPr="00EA5C06">
        <w:t>;</w:t>
      </w:r>
    </w:p>
    <w:p w14:paraId="7E3335D5" w14:textId="77777777" w:rsidR="0022243B" w:rsidRPr="00EA5C06" w:rsidRDefault="0022243B" w:rsidP="00B70772">
      <w:pPr>
        <w:pStyle w:val="Lijstalinea"/>
        <w:numPr>
          <w:ilvl w:val="0"/>
          <w:numId w:val="7"/>
        </w:numPr>
        <w:ind w:left="709"/>
      </w:pPr>
      <w:r w:rsidRPr="00EA5C06">
        <w:t>Personeelsleden die een eigen mobiel toestel gebruiken, zijn zelf verantwoordelijk voor het beheer en het eventuele onderhoud. Er wordt alleen ondersteuning voorzien voor de applicaties die het bestuur aanbiedt.</w:t>
      </w:r>
    </w:p>
    <w:p w14:paraId="1156685D" w14:textId="5A953C4D" w:rsidR="00ED3D67" w:rsidRDefault="000918C4" w:rsidP="0022243B">
      <w:pPr>
        <w:jc w:val="both"/>
      </w:pPr>
      <w:r w:rsidRPr="00EA5C06">
        <w:t>Het lokaal bestuur kan</w:t>
      </w:r>
      <w:r w:rsidR="0022243B" w:rsidRPr="00EA5C06">
        <w:t xml:space="preserve"> mobile device management (eigendom bestuur) of  mobile </w:t>
      </w:r>
      <w:proofErr w:type="spellStart"/>
      <w:r w:rsidR="0022243B" w:rsidRPr="00EA5C06">
        <w:t>application</w:t>
      </w:r>
      <w:proofErr w:type="spellEnd"/>
      <w:r w:rsidR="0022243B" w:rsidRPr="00EA5C06">
        <w:t xml:space="preserve"> management (</w:t>
      </w:r>
      <w:r w:rsidRPr="00EA5C06">
        <w:t>toestellen die geen eigendom zijn van het lokaal bestuur</w:t>
      </w:r>
      <w:r w:rsidR="0022243B" w:rsidRPr="00EA5C06">
        <w:t>)</w:t>
      </w:r>
      <w:r w:rsidR="00DA1A58" w:rsidRPr="00EA5C06">
        <w:t xml:space="preserve"> opleggen van zodra het toestel </w:t>
      </w:r>
      <w:proofErr w:type="spellStart"/>
      <w:r w:rsidR="00DA1A58" w:rsidRPr="00EA5C06">
        <w:t>werkgerelateerde</w:t>
      </w:r>
      <w:proofErr w:type="spellEnd"/>
      <w:r w:rsidR="00DA1A58" w:rsidRPr="00EA5C06">
        <w:t xml:space="preserve"> data of applicaties bevat. Dit gebeurt steeds met respect voor de privacy van het personeelslid.</w:t>
      </w:r>
      <w:r w:rsidR="00EA5C06">
        <w:t xml:space="preserve"> Er</w:t>
      </w:r>
      <w:r w:rsidR="006D1B0A">
        <w:t xml:space="preserve"> is een intern reglement mobiele communicatie waarin alle rechten en plichten</w:t>
      </w:r>
      <w:r w:rsidR="00C24B0C">
        <w:t xml:space="preserve"> worden beschreven.</w:t>
      </w:r>
    </w:p>
    <w:p w14:paraId="2A373AD4" w14:textId="77777777" w:rsidR="00ED3D67" w:rsidRDefault="00ED3D67">
      <w:r>
        <w:lastRenderedPageBreak/>
        <w:br w:type="page"/>
      </w:r>
    </w:p>
    <w:p w14:paraId="002D07EA" w14:textId="77777777" w:rsidR="0022243B" w:rsidRDefault="0022243B" w:rsidP="0022243B">
      <w:pPr>
        <w:jc w:val="both"/>
      </w:pPr>
    </w:p>
    <w:p w14:paraId="0E8CD51C" w14:textId="74961D60" w:rsidR="00524F3E" w:rsidRDefault="00524F3E" w:rsidP="00B70772">
      <w:pPr>
        <w:pStyle w:val="Kop1"/>
        <w:numPr>
          <w:ilvl w:val="0"/>
          <w:numId w:val="2"/>
        </w:numPr>
        <w:ind w:left="426" w:hanging="426"/>
      </w:pPr>
      <w:bookmarkStart w:id="25" w:name="_Toc142034867"/>
      <w:r>
        <w:t xml:space="preserve">Richtlijnen </w:t>
      </w:r>
      <w:r w:rsidR="00B474D3">
        <w:t>i</w:t>
      </w:r>
      <w:r w:rsidR="00DD6153">
        <w:t>nformatieveiligheid</w:t>
      </w:r>
      <w:r w:rsidR="00D254EB">
        <w:t xml:space="preserve"> </w:t>
      </w:r>
      <w:r w:rsidR="00CA5143">
        <w:t>t.a.v. het bestuur</w:t>
      </w:r>
      <w:bookmarkEnd w:id="25"/>
    </w:p>
    <w:p w14:paraId="4C6D6BAB" w14:textId="249A0D57" w:rsidR="0029724E" w:rsidRDefault="0029724E" w:rsidP="00383476">
      <w:pPr>
        <w:spacing w:after="0"/>
        <w:jc w:val="both"/>
        <w:rPr>
          <w:b/>
          <w:bCs/>
        </w:rPr>
      </w:pPr>
      <w:r>
        <w:rPr>
          <w:b/>
          <w:bCs/>
        </w:rPr>
        <w:t>Personeelsleden verlenen bijstand aan de uitvoering van de verplichtingen van het bestuur</w:t>
      </w:r>
    </w:p>
    <w:p w14:paraId="44FE7D6D" w14:textId="468650F0" w:rsidR="0029724E" w:rsidRDefault="00383476" w:rsidP="00383476">
      <w:pPr>
        <w:spacing w:after="0"/>
        <w:jc w:val="both"/>
      </w:pPr>
      <w:r w:rsidRPr="00383476">
        <w:t>Ieder personeelslid verleent bijstand aan het bestuur in de verantwoordelijkheid van het bestuur om haar verplichtingen in het kader van gegevensbescherming na te leven. Hieromtrent moeten personeelsleden:</w:t>
      </w:r>
    </w:p>
    <w:p w14:paraId="04592B16" w14:textId="20B45C43" w:rsidR="009C7D30" w:rsidRDefault="009C7D30" w:rsidP="00B70772">
      <w:pPr>
        <w:pStyle w:val="Lijstalinea"/>
        <w:numPr>
          <w:ilvl w:val="0"/>
          <w:numId w:val="18"/>
        </w:numPr>
        <w:spacing w:after="0"/>
        <w:jc w:val="both"/>
      </w:pPr>
      <w:r>
        <w:t>M</w:t>
      </w:r>
      <w:r w:rsidRPr="009C7D30">
        <w:t xml:space="preserve">elding maken van risico’s, incidenten, ongeautoriseerde toegang, gebruik, verandering, openbaring, verlies of vernietiging van informatie en informatiesystemen. Alle meldingen moeten zo snel mogelijk gemeld worden via </w:t>
      </w:r>
      <w:hyperlink r:id="rId13" w:history="1">
        <w:r w:rsidR="009C5FBF" w:rsidRPr="008A3C2A">
          <w:rPr>
            <w:rStyle w:val="Hyperlink"/>
          </w:rPr>
          <w:t>informatieveiligheid@lichtervelde.be</w:t>
        </w:r>
      </w:hyperlink>
      <w:r w:rsidR="00C24B0C">
        <w:rPr>
          <w:rStyle w:val="Hyperlink"/>
        </w:rPr>
        <w:t xml:space="preserve"> </w:t>
      </w:r>
      <w:r w:rsidR="00C24B0C">
        <w:rPr>
          <w:rStyle w:val="Hyperlink"/>
          <w:color w:val="auto"/>
          <w:u w:val="none"/>
        </w:rPr>
        <w:t>of bij de ICT-verantwoordelijke.</w:t>
      </w:r>
    </w:p>
    <w:p w14:paraId="1012990F" w14:textId="4ED66247" w:rsidR="009C7D30" w:rsidRDefault="009C7D30" w:rsidP="00B70772">
      <w:pPr>
        <w:pStyle w:val="Lijstalinea"/>
        <w:numPr>
          <w:ilvl w:val="0"/>
          <w:numId w:val="18"/>
        </w:numPr>
        <w:spacing w:after="0"/>
        <w:jc w:val="both"/>
      </w:pPr>
      <w:r>
        <w:t>M</w:t>
      </w:r>
      <w:r w:rsidRPr="009C7D30">
        <w:t xml:space="preserve">elding maken van nieuwe verwerkingen van persoonsgegevens om het register van verwerkingsactiviteiten up </w:t>
      </w:r>
      <w:proofErr w:type="spellStart"/>
      <w:r w:rsidRPr="009C7D30">
        <w:t>to</w:t>
      </w:r>
      <w:proofErr w:type="spellEnd"/>
      <w:r w:rsidRPr="009C7D30">
        <w:t xml:space="preserve">-date te houden. </w:t>
      </w:r>
    </w:p>
    <w:p w14:paraId="04E011B9" w14:textId="005AD5CA" w:rsidR="009C7D30" w:rsidRDefault="003770AE" w:rsidP="00B70772">
      <w:pPr>
        <w:pStyle w:val="Lijstalinea"/>
        <w:numPr>
          <w:ilvl w:val="0"/>
          <w:numId w:val="18"/>
        </w:numPr>
        <w:spacing w:after="0"/>
        <w:jc w:val="both"/>
      </w:pPr>
      <w:r>
        <w:t>M</w:t>
      </w:r>
      <w:r w:rsidR="009C7D30" w:rsidRPr="009C7D30">
        <w:t xml:space="preserve">elding maken van een nieuwe partners/leveranciers </w:t>
      </w:r>
      <w:proofErr w:type="spellStart"/>
      <w:r w:rsidR="009C7D30" w:rsidRPr="009C7D30">
        <w:t>i.k.v</w:t>
      </w:r>
      <w:proofErr w:type="spellEnd"/>
      <w:r w:rsidR="009C7D30" w:rsidRPr="009C7D30">
        <w:t xml:space="preserve">. het afsluiten van een contractuele verbintenis (verwerkingsovereenkomst) rond het verwerken van persoonsgegevens. </w:t>
      </w:r>
    </w:p>
    <w:p w14:paraId="7A611462" w14:textId="1E00A984" w:rsidR="009C7D30" w:rsidRDefault="003770AE" w:rsidP="00B70772">
      <w:pPr>
        <w:pStyle w:val="Lijstalinea"/>
        <w:numPr>
          <w:ilvl w:val="0"/>
          <w:numId w:val="18"/>
        </w:numPr>
        <w:spacing w:after="0"/>
        <w:jc w:val="both"/>
      </w:pPr>
      <w:r>
        <w:t>M</w:t>
      </w:r>
      <w:r w:rsidR="009C7D30" w:rsidRPr="009C7D30">
        <w:t>elding maken van een nieuwe verwerking die een mogelijks hoog risico inhoudt voor de rechten en vrijheden van personeelsleden of burgers zodat er voorafgaande aan de verwerking een risicoanalyse (</w:t>
      </w:r>
      <w:proofErr w:type="spellStart"/>
      <w:r w:rsidR="009C7D30" w:rsidRPr="009C7D30">
        <w:t>gegevensbeschermingseffectbeoordeling</w:t>
      </w:r>
      <w:proofErr w:type="spellEnd"/>
      <w:r w:rsidR="009C7D30" w:rsidRPr="009C7D30">
        <w:t xml:space="preserve">) uitgevoerd kan worden. </w:t>
      </w:r>
    </w:p>
    <w:p w14:paraId="29DBD9FC" w14:textId="476A226A" w:rsidR="00383476" w:rsidRDefault="003770AE" w:rsidP="00B70772">
      <w:pPr>
        <w:pStyle w:val="Lijstalinea"/>
        <w:numPr>
          <w:ilvl w:val="0"/>
          <w:numId w:val="18"/>
        </w:numPr>
        <w:spacing w:after="0"/>
        <w:jc w:val="both"/>
      </w:pPr>
      <w:r>
        <w:t>M</w:t>
      </w:r>
      <w:r w:rsidR="009C7D30" w:rsidRPr="009C7D30">
        <w:t>elding maken van geplande doorgiftes van persoonsgegevens zodat voorafgaand de rechtmatigheid van de doorgifte nagegaan kan worden. Bij eenmalige grote en systematische doorgiftes van persoonsgegevens dient er conform artikel 8 e-</w:t>
      </w:r>
      <w:proofErr w:type="spellStart"/>
      <w:r w:rsidR="009C7D30" w:rsidRPr="009C7D30">
        <w:t>govdecreet</w:t>
      </w:r>
      <w:proofErr w:type="spellEnd"/>
      <w:r w:rsidR="009C7D30" w:rsidRPr="009C7D30">
        <w:t xml:space="preserve"> een protocol afgesloten te worden.</w:t>
      </w:r>
    </w:p>
    <w:p w14:paraId="4DB70C15" w14:textId="6D6FAE35" w:rsidR="003D1689" w:rsidRDefault="003D1689" w:rsidP="003D1689">
      <w:pPr>
        <w:spacing w:after="0"/>
        <w:jc w:val="both"/>
      </w:pPr>
    </w:p>
    <w:p w14:paraId="1657AE4B" w14:textId="415410F0" w:rsidR="003D1689" w:rsidRDefault="003D1689" w:rsidP="003D1689">
      <w:pPr>
        <w:spacing w:after="0"/>
        <w:jc w:val="both"/>
      </w:pPr>
      <w:r w:rsidRPr="00D33E25">
        <w:t>Het lokaal bestuur beschikt over een functionaris voor de gegevensbescherming. Hij kijkt erop toe dat het bestuur de persoonsgegevens bewaart en verwerkt volgens de Europese privacyregelgeving.</w:t>
      </w:r>
      <w:r>
        <w:t xml:space="preserve"> Personeelsleden kunnen vragen en opmerkingen ook doorgeven aan de </w:t>
      </w:r>
      <w:r w:rsidR="001D2A91">
        <w:t>functionaris voor gegevensbescherming.</w:t>
      </w:r>
      <w:r>
        <w:t xml:space="preserve"> </w:t>
      </w:r>
      <w:r w:rsidRPr="004C5FF8">
        <w:t>De contactgegevens van de functionaris voor gegevensbescherming (DPO) zijn de volgende:</w:t>
      </w:r>
    </w:p>
    <w:p w14:paraId="740DEFC1" w14:textId="7F7849CE" w:rsidR="003C6671" w:rsidRPr="00DA0B50" w:rsidRDefault="003D1689" w:rsidP="001C1BBB">
      <w:pPr>
        <w:pStyle w:val="Lijstalinea"/>
        <w:numPr>
          <w:ilvl w:val="0"/>
          <w:numId w:val="3"/>
        </w:numPr>
        <w:spacing w:after="0"/>
        <w:jc w:val="both"/>
      </w:pPr>
      <w:r w:rsidRPr="00DA0B50">
        <w:t>DPO: C-smart</w:t>
      </w:r>
      <w:r w:rsidR="00DA0B50">
        <w:t xml:space="preserve">: </w:t>
      </w:r>
      <w:r w:rsidR="003C6671" w:rsidRPr="00DA0B50">
        <w:t xml:space="preserve">Lowie Van Hooreweder </w:t>
      </w:r>
    </w:p>
    <w:p w14:paraId="00B83588" w14:textId="03752D71" w:rsidR="003C6671" w:rsidRPr="00DA0B50" w:rsidRDefault="004B2F73" w:rsidP="003C6671">
      <w:pPr>
        <w:pStyle w:val="Lijstalinea"/>
        <w:spacing w:after="0"/>
        <w:jc w:val="both"/>
      </w:pPr>
      <w:hyperlink r:id="rId14" w:history="1">
        <w:r w:rsidR="003C6671" w:rsidRPr="00DA0B50">
          <w:rPr>
            <w:rStyle w:val="Hyperlink"/>
          </w:rPr>
          <w:t>lowie.vanhooreweder@c-smart.be</w:t>
        </w:r>
      </w:hyperlink>
    </w:p>
    <w:p w14:paraId="474CF305" w14:textId="64CF5336" w:rsidR="003D1689" w:rsidRPr="00DA0B50" w:rsidRDefault="003D1689" w:rsidP="003D1689">
      <w:pPr>
        <w:pStyle w:val="Lijstalinea"/>
        <w:jc w:val="both"/>
      </w:pPr>
      <w:proofErr w:type="spellStart"/>
      <w:r w:rsidRPr="00DA0B50">
        <w:t>Cipalstraat</w:t>
      </w:r>
      <w:proofErr w:type="spellEnd"/>
      <w:r w:rsidRPr="00DA0B50">
        <w:t xml:space="preserve"> 3 | 2440 Geel </w:t>
      </w:r>
    </w:p>
    <w:p w14:paraId="2082BBCC" w14:textId="77777777" w:rsidR="003C6671" w:rsidRPr="003C6671" w:rsidRDefault="003C6671" w:rsidP="003C6671">
      <w:pPr>
        <w:ind w:firstLine="708"/>
        <w:rPr>
          <w:rFonts w:ascii="Verdana" w:hAnsi="Verdana"/>
          <w:sz w:val="18"/>
          <w:szCs w:val="18"/>
          <w:lang w:eastAsia="nl-BE"/>
        </w:rPr>
      </w:pPr>
      <w:r w:rsidRPr="00DA0B50">
        <w:rPr>
          <w:rFonts w:ascii="Verdana" w:hAnsi="Verdana"/>
          <w:sz w:val="18"/>
          <w:szCs w:val="18"/>
          <w:lang w:eastAsia="nl-BE"/>
        </w:rPr>
        <w:t>T 014 57 64 59 | M +32 471 20 29 36</w:t>
      </w:r>
      <w:r w:rsidRPr="003C6671">
        <w:rPr>
          <w:rFonts w:ascii="Verdana" w:hAnsi="Verdana"/>
          <w:sz w:val="18"/>
          <w:szCs w:val="18"/>
          <w:lang w:eastAsia="nl-BE"/>
        </w:rPr>
        <w:t xml:space="preserve"> </w:t>
      </w:r>
    </w:p>
    <w:p w14:paraId="68E798F7" w14:textId="77777777" w:rsidR="003D1689" w:rsidRDefault="003D1689" w:rsidP="003D1689">
      <w:pPr>
        <w:spacing w:after="0"/>
        <w:jc w:val="both"/>
        <w:rPr>
          <w:b/>
          <w:bCs/>
        </w:rPr>
      </w:pPr>
      <w:r>
        <w:rPr>
          <w:b/>
          <w:bCs/>
        </w:rPr>
        <w:t>Gegevensbeschermingsautoriteit</w:t>
      </w:r>
    </w:p>
    <w:p w14:paraId="17E422AF" w14:textId="5AE586C8" w:rsidR="003D1689" w:rsidRDefault="003D1689" w:rsidP="003D1689">
      <w:pPr>
        <w:spacing w:after="0"/>
        <w:jc w:val="both"/>
      </w:pPr>
      <w:r w:rsidRPr="008D306E">
        <w:t>Alle klachten inzake beveiliging of beveiligingslekken, vermeende schending van de privacy, enz. kunnen tevens</w:t>
      </w:r>
      <w:r w:rsidR="00CC7DD3">
        <w:t>, na overleg met de DPO,</w:t>
      </w:r>
      <w:r w:rsidRPr="008D306E">
        <w:t xml:space="preserve"> worden ingediend bij: </w:t>
      </w:r>
    </w:p>
    <w:p w14:paraId="26135D15" w14:textId="77777777" w:rsidR="003D1689" w:rsidRDefault="003D1689" w:rsidP="003D1689">
      <w:pPr>
        <w:pStyle w:val="Lijstalinea"/>
        <w:numPr>
          <w:ilvl w:val="0"/>
          <w:numId w:val="3"/>
        </w:numPr>
        <w:spacing w:after="0"/>
        <w:jc w:val="both"/>
      </w:pPr>
      <w:r w:rsidRPr="008D306E">
        <w:t xml:space="preserve">Gegevensbeschermingsautoriteit (GBA): </w:t>
      </w:r>
    </w:p>
    <w:p w14:paraId="4FE6A95F" w14:textId="77777777" w:rsidR="003D1689" w:rsidRDefault="003D1689" w:rsidP="003D1689">
      <w:pPr>
        <w:pStyle w:val="Lijstalinea"/>
        <w:spacing w:after="0"/>
        <w:jc w:val="both"/>
      </w:pPr>
      <w:r w:rsidRPr="008D306E">
        <w:t xml:space="preserve">Adres: Drukpersstraat 35, 1000 Brussel </w:t>
      </w:r>
    </w:p>
    <w:p w14:paraId="5EFC8AEF" w14:textId="77777777" w:rsidR="003D1689" w:rsidRDefault="003D1689" w:rsidP="003D1689">
      <w:pPr>
        <w:pStyle w:val="Lijstalinea"/>
        <w:spacing w:after="0"/>
        <w:jc w:val="both"/>
      </w:pPr>
      <w:r w:rsidRPr="008D306E">
        <w:t xml:space="preserve">Tel: +32 (0)2 274 48 00 </w:t>
      </w:r>
    </w:p>
    <w:p w14:paraId="196AE278" w14:textId="77777777" w:rsidR="003D1689" w:rsidRDefault="003D1689" w:rsidP="003D1689">
      <w:pPr>
        <w:pStyle w:val="Lijstalinea"/>
        <w:spacing w:after="0"/>
        <w:jc w:val="both"/>
      </w:pPr>
      <w:r w:rsidRPr="008D306E">
        <w:t xml:space="preserve">Fax: +32 (0)2 274 48 35 </w:t>
      </w:r>
    </w:p>
    <w:p w14:paraId="347EE1CC" w14:textId="77777777" w:rsidR="003D1689" w:rsidRDefault="003D1689" w:rsidP="003D1689">
      <w:pPr>
        <w:pStyle w:val="Lijstalinea"/>
        <w:spacing w:after="0"/>
        <w:jc w:val="both"/>
      </w:pPr>
      <w:r w:rsidRPr="008D306E">
        <w:t xml:space="preserve">Email: </w:t>
      </w:r>
      <w:hyperlink r:id="rId15" w:history="1">
        <w:r w:rsidRPr="00042AB4">
          <w:rPr>
            <w:rStyle w:val="Hyperlink"/>
          </w:rPr>
          <w:t>contact@apd-gba.be</w:t>
        </w:r>
      </w:hyperlink>
      <w:r w:rsidRPr="008D306E">
        <w:t xml:space="preserve"> </w:t>
      </w:r>
    </w:p>
    <w:p w14:paraId="707B2BE0" w14:textId="7D70A93F" w:rsidR="003D1689" w:rsidRPr="00383476" w:rsidRDefault="003D1689" w:rsidP="001D2A91">
      <w:pPr>
        <w:pStyle w:val="Lijstalinea"/>
        <w:spacing w:after="0"/>
        <w:jc w:val="both"/>
      </w:pPr>
      <w:r w:rsidRPr="008D306E">
        <w:t xml:space="preserve">Website: </w:t>
      </w:r>
      <w:hyperlink r:id="rId16" w:history="1">
        <w:r w:rsidRPr="00042AB4">
          <w:rPr>
            <w:rStyle w:val="Hyperlink"/>
          </w:rPr>
          <w:t>https://www.gegevensbeschermingsautoriteit.be/</w:t>
        </w:r>
      </w:hyperlink>
      <w:r>
        <w:t xml:space="preserve"> </w:t>
      </w:r>
    </w:p>
    <w:p w14:paraId="64969AE5" w14:textId="77777777" w:rsidR="00DD6153" w:rsidRPr="00CA5143" w:rsidRDefault="00DD6153" w:rsidP="000E797A">
      <w:pPr>
        <w:rPr>
          <w:b/>
        </w:rPr>
      </w:pPr>
    </w:p>
    <w:p w14:paraId="081D0531" w14:textId="77021FF2" w:rsidR="000E797A" w:rsidRPr="00CA5143" w:rsidRDefault="000E797A" w:rsidP="00CA5143">
      <w:pPr>
        <w:spacing w:after="0"/>
        <w:rPr>
          <w:b/>
        </w:rPr>
      </w:pPr>
      <w:r w:rsidRPr="00CA5143">
        <w:rPr>
          <w:b/>
        </w:rPr>
        <w:t xml:space="preserve">Richtlijnen voor de consultatie van vertrouwelijke stromen </w:t>
      </w:r>
      <w:r w:rsidR="003770AE">
        <w:rPr>
          <w:b/>
        </w:rPr>
        <w:t xml:space="preserve">(bv. </w:t>
      </w:r>
      <w:r w:rsidRPr="00CA5143">
        <w:rPr>
          <w:b/>
        </w:rPr>
        <w:t>KSZ, Rijksregister, Strafregister</w:t>
      </w:r>
      <w:r w:rsidR="003770AE">
        <w:rPr>
          <w:b/>
        </w:rPr>
        <w:t>, …)</w:t>
      </w:r>
    </w:p>
    <w:p w14:paraId="5C5CDD19" w14:textId="77777777" w:rsidR="000E797A" w:rsidRDefault="00ED7E8D" w:rsidP="00B70772">
      <w:pPr>
        <w:pStyle w:val="Lijstalinea"/>
        <w:numPr>
          <w:ilvl w:val="0"/>
          <w:numId w:val="7"/>
        </w:numPr>
        <w:ind w:left="709"/>
        <w:jc w:val="both"/>
      </w:pPr>
      <w:r w:rsidRPr="00FC76FB">
        <w:t>Personeelsleden</w:t>
      </w:r>
      <w:r>
        <w:t xml:space="preserve"> </w:t>
      </w:r>
      <w:r w:rsidR="000E797A">
        <w:t xml:space="preserve">die gebruik maken van de </w:t>
      </w:r>
      <w:r w:rsidR="000E797A" w:rsidRPr="000E797A">
        <w:t xml:space="preserve">vertrouwelijke stromen </w:t>
      </w:r>
      <w:r w:rsidR="000E797A">
        <w:t xml:space="preserve">mogen enkel de persoonsgegevens inzamelen die ze nodig hebben voor de uitoefening van hun functie. </w:t>
      </w:r>
    </w:p>
    <w:p w14:paraId="719B000A" w14:textId="77777777" w:rsidR="000E797A" w:rsidRDefault="00ED7E8D" w:rsidP="00B70772">
      <w:pPr>
        <w:pStyle w:val="Lijstalinea"/>
        <w:numPr>
          <w:ilvl w:val="0"/>
          <w:numId w:val="7"/>
        </w:numPr>
        <w:ind w:left="709"/>
        <w:jc w:val="both"/>
      </w:pPr>
      <w:r w:rsidRPr="00FC76FB">
        <w:lastRenderedPageBreak/>
        <w:t>Personeelsleden</w:t>
      </w:r>
      <w:r>
        <w:t xml:space="preserve"> </w:t>
      </w:r>
      <w:r w:rsidR="000E797A">
        <w:t xml:space="preserve">zijn ertoe gehouden maatregelen te treffen om het vertrouwelijk karakter van de gegevens te verzekeren en om ervoor te zorgen dat ze uitsluitend worden aangewend voor professionele doeleinden en voor het vervullen van hun wettelijke verplichtingen. </w:t>
      </w:r>
    </w:p>
    <w:p w14:paraId="6C785352" w14:textId="77777777" w:rsidR="0041699F" w:rsidRDefault="0041699F" w:rsidP="00B70772">
      <w:pPr>
        <w:pStyle w:val="Lijstalinea"/>
        <w:numPr>
          <w:ilvl w:val="0"/>
          <w:numId w:val="7"/>
        </w:numPr>
        <w:ind w:left="709"/>
        <w:jc w:val="both"/>
      </w:pPr>
      <w:r w:rsidRPr="0041699F">
        <w:t xml:space="preserve">Iedere opvraging via het netwerk van de KSZ, het rijksregister, het strafregister wordt gelogd. Bijgevolg zal er regelmatig gecontroleerd worden welke medewerker binnen het bestuur welke opvraging heeft gedaan. Ook de burger kan nagaan wie zijn gegevens heeft geconsulteerd. </w:t>
      </w:r>
    </w:p>
    <w:p w14:paraId="020DF6BA" w14:textId="27D39926" w:rsidR="000E797A" w:rsidRDefault="000E797A" w:rsidP="00B70772">
      <w:pPr>
        <w:pStyle w:val="Lijstalinea"/>
        <w:numPr>
          <w:ilvl w:val="0"/>
          <w:numId w:val="7"/>
        </w:numPr>
        <w:ind w:left="709"/>
        <w:jc w:val="both"/>
      </w:pPr>
      <w:r>
        <w:t>Het consulteren van het rijksregister of andere stromen om bijvoorbeeld het adres van een oude schoolvriend te achterhalen, of de verjaardag van een collega op te zoeken, is totaal onaanvaardbaar.</w:t>
      </w:r>
    </w:p>
    <w:p w14:paraId="337FFA37" w14:textId="23E33EA0" w:rsidR="00D65F9C" w:rsidRDefault="00D65F9C" w:rsidP="00B70772">
      <w:pPr>
        <w:pStyle w:val="Lijstalinea"/>
        <w:numPr>
          <w:ilvl w:val="0"/>
          <w:numId w:val="7"/>
        </w:numPr>
        <w:ind w:left="709"/>
        <w:jc w:val="both"/>
      </w:pPr>
      <w:r w:rsidRPr="00D65F9C">
        <w:t>Medewerkers moeten de reglementen van de portalen (rijksregister, strafregister, KSZ) actief lezen en toepassen.</w:t>
      </w:r>
    </w:p>
    <w:p w14:paraId="5FE654DE" w14:textId="687B0059" w:rsidR="00F87EC6" w:rsidRDefault="00F87EC6" w:rsidP="00F87EC6">
      <w:pPr>
        <w:spacing w:after="0"/>
        <w:jc w:val="both"/>
        <w:rPr>
          <w:b/>
          <w:bCs/>
        </w:rPr>
      </w:pPr>
      <w:r>
        <w:rPr>
          <w:b/>
          <w:bCs/>
        </w:rPr>
        <w:t>Samenwerking tussen gemeente en OCMW</w:t>
      </w:r>
    </w:p>
    <w:p w14:paraId="51C93710" w14:textId="42EED54C" w:rsidR="00F87EC6" w:rsidRDefault="00744DF5" w:rsidP="00F87EC6">
      <w:pPr>
        <w:spacing w:after="0"/>
        <w:jc w:val="both"/>
      </w:pPr>
      <w:r w:rsidRPr="00744DF5">
        <w:t>Personeelsleden, die zich in functie van hun taakuitoefening moeten begeven in ruimtes waarin zich te beveiligen gegevens van persoonlijke aard bevinden, verbinden zich tot geheimhouding.</w:t>
      </w:r>
    </w:p>
    <w:p w14:paraId="5F79A3D7" w14:textId="588F6A23" w:rsidR="00744DF5" w:rsidRDefault="00744DF5" w:rsidP="00F87EC6">
      <w:pPr>
        <w:spacing w:after="0"/>
        <w:jc w:val="both"/>
      </w:pPr>
    </w:p>
    <w:p w14:paraId="3FB001E5" w14:textId="77777777" w:rsidR="00414430" w:rsidRDefault="00414430" w:rsidP="00F87EC6">
      <w:pPr>
        <w:spacing w:after="0"/>
        <w:jc w:val="both"/>
      </w:pPr>
      <w:r w:rsidRPr="00414430">
        <w:t xml:space="preserve">Indien u niet geautoriseerd bent om kennis te hebben van of toegang te hebben tot persoonlijke gegevens van dossiers betreffende individuele dienstverlening van het OCMW tracht u zichzelf nooit die toegang te verschaffen. Indien u ongewild wel in aanraking komt met deze gegevens, hetzij of fysische wijze, hetzij elektronisch of allebei, verbindt u zich tot strikte geheimhouding. </w:t>
      </w:r>
    </w:p>
    <w:p w14:paraId="2C862C52" w14:textId="77777777" w:rsidR="00414430" w:rsidRDefault="00414430" w:rsidP="00F87EC6">
      <w:pPr>
        <w:spacing w:after="0"/>
        <w:jc w:val="both"/>
      </w:pPr>
    </w:p>
    <w:p w14:paraId="04FFC42A" w14:textId="77777777" w:rsidR="00414430" w:rsidRDefault="00414430" w:rsidP="00F87EC6">
      <w:pPr>
        <w:spacing w:after="0"/>
        <w:jc w:val="both"/>
      </w:pPr>
      <w:r w:rsidRPr="00414430">
        <w:t xml:space="preserve">Wie uit hoofde van zijn functie wel toegang heeft tot genoemde gegevens, hetzij op fysische wijze, hetzij elektronisch of allebei, hanteert een stikte geheimhoudingsplicht ten aanzien van deze gegevens en onderschrijft de naleving van de minimale veiligheidsnormen waarvan u door de algemeen directeur in kennis gesteld wordt. </w:t>
      </w:r>
    </w:p>
    <w:p w14:paraId="41DD4A39" w14:textId="77777777" w:rsidR="00414430" w:rsidRDefault="00414430" w:rsidP="00F87EC6">
      <w:pPr>
        <w:spacing w:after="0"/>
        <w:jc w:val="both"/>
      </w:pPr>
    </w:p>
    <w:p w14:paraId="10E7A44C" w14:textId="41A9BEFD" w:rsidR="00744DF5" w:rsidRDefault="00414430" w:rsidP="00F87EC6">
      <w:pPr>
        <w:spacing w:after="0"/>
        <w:jc w:val="both"/>
      </w:pPr>
      <w:r w:rsidRPr="00DA0B50">
        <w:t xml:space="preserve">De </w:t>
      </w:r>
      <w:r w:rsidR="009C5FBF" w:rsidRPr="00DA0B50">
        <w:t>ICT-medewerker</w:t>
      </w:r>
      <w:r w:rsidRPr="00DA0B50">
        <w:t xml:space="preserve"> moet zich houden aan de gedragscode voor informatiebeheerders binnen het netwerk van de sociale zekerheid.</w:t>
      </w:r>
    </w:p>
    <w:p w14:paraId="6CBE27E8" w14:textId="560DDD0D" w:rsidR="00414430" w:rsidRDefault="00414430" w:rsidP="00F87EC6">
      <w:pPr>
        <w:spacing w:after="0"/>
        <w:jc w:val="both"/>
      </w:pPr>
    </w:p>
    <w:p w14:paraId="6CE6199B" w14:textId="38164877" w:rsidR="00414430" w:rsidRDefault="00414430" w:rsidP="00F87EC6">
      <w:pPr>
        <w:spacing w:after="0"/>
        <w:jc w:val="both"/>
        <w:rPr>
          <w:b/>
          <w:bCs/>
        </w:rPr>
      </w:pPr>
      <w:r>
        <w:rPr>
          <w:b/>
          <w:bCs/>
        </w:rPr>
        <w:t>Toegang tot gebouwen</w:t>
      </w:r>
    </w:p>
    <w:p w14:paraId="526C2299" w14:textId="77777777" w:rsidR="00D733BE" w:rsidRDefault="00D733BE" w:rsidP="00F87EC6">
      <w:pPr>
        <w:spacing w:after="0"/>
        <w:jc w:val="both"/>
      </w:pPr>
      <w:r>
        <w:t xml:space="preserve">Medewerkers krijgen enkel toegang tot de locaties die zij nodig hebben in het kader van de uitoefening van hun functie. Het gebruik van de hulpmiddelen voor toegang tot locaties, apparatuur en ruimten van het lokaal bestuur is enkel toegestaan voor het doel waarvoor deze aan de medewerken ter beschikking zijn gesteld. Onbevoegden toegang verschaffen tot de gebouwen van het bestuur is verboden. </w:t>
      </w:r>
    </w:p>
    <w:p w14:paraId="34A64FDE" w14:textId="77777777" w:rsidR="00D733BE" w:rsidRDefault="00D733BE" w:rsidP="00F87EC6">
      <w:pPr>
        <w:spacing w:after="0"/>
        <w:jc w:val="both"/>
      </w:pPr>
    </w:p>
    <w:p w14:paraId="49E6D5DF" w14:textId="281F0154" w:rsidR="00414430" w:rsidRDefault="00D733BE" w:rsidP="00F87EC6">
      <w:pPr>
        <w:spacing w:after="0"/>
        <w:jc w:val="both"/>
      </w:pPr>
      <w:r>
        <w:t xml:space="preserve">De voor de medewerker bestemde toegangsmiddelen mogen niet gekopieerd of gedeeld worden met collega’s of derden. Bij vermissing, ontvreemding, misbruik of ander onrechtmatig gebruik van de verstrekte toegangspas, sleutels, tags, toegangscodes, apparatuur of software stelt de medewerker onmiddellijk de daartoe aangewezen personen binnen het lokaal bestuur hiervan in kennis. </w:t>
      </w:r>
    </w:p>
    <w:p w14:paraId="4882AE69" w14:textId="5869C324" w:rsidR="00FE2885" w:rsidRDefault="00FE2885" w:rsidP="00F87EC6">
      <w:pPr>
        <w:spacing w:after="0"/>
        <w:jc w:val="both"/>
      </w:pPr>
    </w:p>
    <w:p w14:paraId="478CEA51" w14:textId="2A8CCD4E" w:rsidR="001B5A3A" w:rsidRDefault="00F27F62" w:rsidP="00B70772">
      <w:pPr>
        <w:pStyle w:val="Kop1"/>
        <w:numPr>
          <w:ilvl w:val="0"/>
          <w:numId w:val="2"/>
        </w:numPr>
        <w:ind w:left="426" w:hanging="426"/>
      </w:pPr>
      <w:bookmarkStart w:id="26" w:name="_Toc142034868"/>
      <w:r>
        <w:t>Inzameling en v</w:t>
      </w:r>
      <w:r w:rsidR="005F7FD7">
        <w:t>erwerk</w:t>
      </w:r>
      <w:r>
        <w:t>i</w:t>
      </w:r>
      <w:r w:rsidR="005F7FD7">
        <w:t>n</w:t>
      </w:r>
      <w:r>
        <w:t>g</w:t>
      </w:r>
      <w:r w:rsidR="005F7FD7">
        <w:t xml:space="preserve"> van persoonsgegevens</w:t>
      </w:r>
      <w:bookmarkEnd w:id="26"/>
    </w:p>
    <w:p w14:paraId="4B82ED81" w14:textId="62EBD933" w:rsidR="00DD6153" w:rsidRDefault="00DD6153" w:rsidP="00DD6153">
      <w:pPr>
        <w:spacing w:after="0"/>
        <w:jc w:val="both"/>
        <w:rPr>
          <w:b/>
          <w:bCs/>
        </w:rPr>
      </w:pPr>
      <w:r>
        <w:rPr>
          <w:b/>
          <w:bCs/>
        </w:rPr>
        <w:t xml:space="preserve">Inleiding </w:t>
      </w:r>
    </w:p>
    <w:p w14:paraId="3074A55D" w14:textId="27172AF7" w:rsidR="00DD6153" w:rsidRDefault="00DD6153" w:rsidP="00DD6153">
      <w:pPr>
        <w:spacing w:after="0"/>
        <w:jc w:val="both"/>
      </w:pPr>
      <w:r w:rsidRPr="00DD6153">
        <w:t xml:space="preserve">Binnen het lokaal bestuur van </w:t>
      </w:r>
      <w:r w:rsidR="00205E85">
        <w:t>Lichtervelde</w:t>
      </w:r>
      <w:r w:rsidRPr="00DD6153">
        <w:t xml:space="preserve"> worden talloze persoonsgegevens verwerkt. De verwerking van persoonsgegevens gebeurt overeenkomstig de toepasselijke regelgeving, waaronder de Algemene Verordening Gegevensbescherming en nationale wetgeving.</w:t>
      </w:r>
    </w:p>
    <w:p w14:paraId="611E3156" w14:textId="77777777" w:rsidR="00DD6153" w:rsidRPr="00DD6153" w:rsidRDefault="00DD6153" w:rsidP="00DD6153">
      <w:pPr>
        <w:spacing w:after="0"/>
        <w:jc w:val="both"/>
        <w:rPr>
          <w:lang w:val="nl-NL"/>
        </w:rPr>
      </w:pPr>
    </w:p>
    <w:p w14:paraId="05F8B289" w14:textId="5E57A8A7" w:rsidR="00DD6153" w:rsidRDefault="00DD6153" w:rsidP="00DD6153">
      <w:pPr>
        <w:spacing w:after="0"/>
        <w:jc w:val="both"/>
        <w:rPr>
          <w:lang w:val="nl-NL"/>
        </w:rPr>
      </w:pPr>
      <w:r w:rsidRPr="00DD6153">
        <w:rPr>
          <w:lang w:val="nl-NL"/>
        </w:rPr>
        <w:t xml:space="preserve">De medewerkers spelen een wezenlijke rol in de Informatieveiligheid van het lokaal bestuur. De werknemer staat in de eerste verdedigingslinie voor het beschermen van persoonsgegevens en het naleven van de privacywet. Daarom is het belangrijk dat elke medewerker zich terdege bewust is van zijn rechten en plichten op dat vlak.  </w:t>
      </w:r>
    </w:p>
    <w:p w14:paraId="63EDE489" w14:textId="77777777" w:rsidR="00DD6153" w:rsidRPr="00DD6153" w:rsidRDefault="00DD6153" w:rsidP="00DD6153">
      <w:pPr>
        <w:spacing w:after="0"/>
        <w:jc w:val="both"/>
        <w:rPr>
          <w:lang w:val="nl-NL"/>
        </w:rPr>
      </w:pPr>
    </w:p>
    <w:p w14:paraId="30E5EBC4" w14:textId="77777777" w:rsidR="00DD6153" w:rsidRPr="00DD6153" w:rsidRDefault="00DD6153" w:rsidP="00DD6153">
      <w:pPr>
        <w:spacing w:after="0"/>
        <w:jc w:val="both"/>
      </w:pPr>
      <w:r w:rsidRPr="00DD6153">
        <w:t>Van medewerkers wordt er gevraagd dat ze zich actief inzetten rond Informatieveiligheid en dat ze privacy-incidenten en risico’s melden die financiële, juridische, imago, en andere schade toebrengen aan het bestuur. Medewerkers moeten te allen tijde richtlijnen rond Informatieveiligheid en de privacywet naleven. Wanneer een personeelslid bij de uitvoering van de opdracht persoonsgegevens dient te verwerken, neemt hij de in dit reglement beschreven regels en verantwoordelijkheden steeds in acht.</w:t>
      </w:r>
    </w:p>
    <w:p w14:paraId="0CF8662E" w14:textId="09C8ADBC" w:rsidR="00DD6153" w:rsidRDefault="00DD6153" w:rsidP="00DD6153">
      <w:pPr>
        <w:spacing w:after="0"/>
        <w:jc w:val="both"/>
        <w:rPr>
          <w:b/>
          <w:bCs/>
        </w:rPr>
      </w:pPr>
    </w:p>
    <w:p w14:paraId="72BDAC7B" w14:textId="164D3B84" w:rsidR="00A472BA" w:rsidRDefault="00A472BA" w:rsidP="00DD6153">
      <w:pPr>
        <w:spacing w:after="0"/>
        <w:jc w:val="both"/>
        <w:rPr>
          <w:b/>
          <w:bCs/>
        </w:rPr>
      </w:pPr>
      <w:r>
        <w:rPr>
          <w:b/>
          <w:bCs/>
        </w:rPr>
        <w:t>Algemene principes voor een correcte verwerking</w:t>
      </w:r>
    </w:p>
    <w:p w14:paraId="2BF0EEDA" w14:textId="56D1D6AB" w:rsidR="0019587E" w:rsidRPr="00A472BA" w:rsidRDefault="0019587E" w:rsidP="00B70772">
      <w:pPr>
        <w:numPr>
          <w:ilvl w:val="0"/>
          <w:numId w:val="1"/>
        </w:numPr>
        <w:spacing w:after="0" w:line="260" w:lineRule="atLeast"/>
        <w:jc w:val="both"/>
        <w:rPr>
          <w:b/>
          <w:bCs/>
        </w:rPr>
      </w:pPr>
      <w:r>
        <w:rPr>
          <w:b/>
          <w:bCs/>
        </w:rPr>
        <w:t xml:space="preserve">Rechtmatigheid </w:t>
      </w:r>
    </w:p>
    <w:p w14:paraId="04060603" w14:textId="00C13889" w:rsidR="005F7FD7" w:rsidRPr="00C962A7" w:rsidRDefault="00CC52E3" w:rsidP="00E56FFA">
      <w:pPr>
        <w:jc w:val="both"/>
      </w:pPr>
      <w:r w:rsidRPr="00C962A7">
        <w:t>Personeelsleden</w:t>
      </w:r>
      <w:r w:rsidR="005F7FD7" w:rsidRPr="00C962A7">
        <w:t xml:space="preserve"> </w:t>
      </w:r>
      <w:r w:rsidRPr="00C962A7">
        <w:t xml:space="preserve">van het bestuur </w:t>
      </w:r>
      <w:r w:rsidR="005F7FD7" w:rsidRPr="00C962A7">
        <w:t>verwerken persoonsgegevens op een rechtmatige wijze. De verwerking is alleen rechtmatig indien en voor zover aan ten minste een van de onderstaande voorwaarden is voldaan:</w:t>
      </w:r>
    </w:p>
    <w:p w14:paraId="762159BC" w14:textId="77777777" w:rsidR="005F7FD7" w:rsidRPr="00C962A7" w:rsidRDefault="005F7FD7" w:rsidP="00B70772">
      <w:pPr>
        <w:pStyle w:val="Lijstalinea"/>
        <w:numPr>
          <w:ilvl w:val="0"/>
          <w:numId w:val="7"/>
        </w:numPr>
        <w:ind w:left="709"/>
      </w:pPr>
      <w:r w:rsidRPr="00C962A7">
        <w:t xml:space="preserve">de betrokkene heeft toestemming gegeven voor de verwerking van zijn persoonsgegevens voor een of meer specifieke doeleinden; </w:t>
      </w:r>
    </w:p>
    <w:p w14:paraId="787C676C" w14:textId="77777777" w:rsidR="005F7FD7" w:rsidRPr="00C962A7" w:rsidRDefault="005F7FD7" w:rsidP="00B70772">
      <w:pPr>
        <w:pStyle w:val="Lijstalinea"/>
        <w:numPr>
          <w:ilvl w:val="0"/>
          <w:numId w:val="7"/>
        </w:numPr>
        <w:ind w:left="709"/>
      </w:pPr>
      <w:r w:rsidRPr="00C962A7">
        <w:t>de verwerking is noodzakelijk voor de uitvoering van een overeenkomst waarbij het lokaal bestuur partij is;</w:t>
      </w:r>
    </w:p>
    <w:p w14:paraId="57988A40" w14:textId="77777777" w:rsidR="005F7FD7" w:rsidRPr="00C962A7" w:rsidRDefault="005F7FD7" w:rsidP="00B70772">
      <w:pPr>
        <w:pStyle w:val="Lijstalinea"/>
        <w:numPr>
          <w:ilvl w:val="0"/>
          <w:numId w:val="7"/>
        </w:numPr>
        <w:ind w:left="709"/>
      </w:pPr>
      <w:r w:rsidRPr="00C962A7">
        <w:t xml:space="preserve">de verwerking is noodzakelijk om te voldoen aan een wettelijke verplichting die op de het lokaal bestuur rust; </w:t>
      </w:r>
    </w:p>
    <w:p w14:paraId="11FCA85F" w14:textId="77777777" w:rsidR="005F7FD7" w:rsidRPr="00C962A7" w:rsidRDefault="005F7FD7" w:rsidP="00B70772">
      <w:pPr>
        <w:pStyle w:val="Lijstalinea"/>
        <w:numPr>
          <w:ilvl w:val="0"/>
          <w:numId w:val="7"/>
        </w:numPr>
        <w:ind w:left="709"/>
      </w:pPr>
      <w:r w:rsidRPr="00C962A7">
        <w:t>de verwerking is noodzakelijk om de vitale belangen van de betrokkene of van een andere natuurlijke persoon te beschermen;</w:t>
      </w:r>
    </w:p>
    <w:p w14:paraId="24D4064D" w14:textId="77777777" w:rsidR="005F7FD7" w:rsidRPr="00C962A7" w:rsidRDefault="005F7FD7" w:rsidP="00B70772">
      <w:pPr>
        <w:pStyle w:val="Lijstalinea"/>
        <w:numPr>
          <w:ilvl w:val="0"/>
          <w:numId w:val="7"/>
        </w:numPr>
        <w:ind w:left="709"/>
      </w:pPr>
      <w:r w:rsidRPr="00C962A7">
        <w:t xml:space="preserve"> de verwerking is noodzakelijk voor de vervulling van een taak van algemeen belang of van een taak in het kader van de uitoefening van het openbaar gezag dat aan het lokaal bestuur is opgedragen.</w:t>
      </w:r>
    </w:p>
    <w:p w14:paraId="6CD6744D" w14:textId="77777777" w:rsidR="009B613C" w:rsidRPr="004C50F2" w:rsidRDefault="009B613C" w:rsidP="009B613C">
      <w:pPr>
        <w:jc w:val="both"/>
      </w:pPr>
      <w:r w:rsidRPr="004C50F2">
        <w:t xml:space="preserve">Indien een verwerking gebeurt op grond van de toestemming van de betrokkene, zorgt de medewerker ervoor dat de voorwaarden daaromtrent uit de Wetgeving Gegevensbescherming zijn vervuld. Deze vereist dat de toestemming gebeurt door middel van een duidelijke actieve handeling, bijvoorbeeld een schriftelijke verklaring, elektronisch aanvinken, of een mondelinge verklaring, waaruit blijkt dat de betrokkene vrijelijk, specifiek, geïnformeerd en ondubbelzinnig met de verwerking van zijn persoonsgegevens instemt. Er moet in ieder geval kunnen worden aangetoond dat de betrokkene, op actieve wijze, heeft toegestemd. Stilzwijgen, het gebruik van reeds aangekruiste vakjes of inactiviteit gelden niet als toestemming. </w:t>
      </w:r>
    </w:p>
    <w:p w14:paraId="6900A2CD" w14:textId="77777777" w:rsidR="009B613C" w:rsidRPr="004C50F2" w:rsidRDefault="009B613C" w:rsidP="009B613C">
      <w:pPr>
        <w:jc w:val="both"/>
      </w:pPr>
      <w:r w:rsidRPr="004C50F2">
        <w:t xml:space="preserve">De toestemming moet gelden voor alle verwerkingsactiviteiten die hetzelfde doel of dezelfde doeleinden dienen. Indien de verwerking meerdere doeleinden heeft, moet toestemming voor elk daarvan worden verleend. </w:t>
      </w:r>
    </w:p>
    <w:p w14:paraId="4F2F77B7" w14:textId="77777777" w:rsidR="00DA0B50" w:rsidRDefault="00DA0B50">
      <w:r>
        <w:br w:type="page"/>
      </w:r>
    </w:p>
    <w:p w14:paraId="3540618C" w14:textId="77C156E5" w:rsidR="009B613C" w:rsidRDefault="009B613C" w:rsidP="009B613C">
      <w:pPr>
        <w:jc w:val="both"/>
      </w:pPr>
      <w:r w:rsidRPr="004C50F2">
        <w:lastRenderedPageBreak/>
        <w:t>De betrokkene heeft het recht zijn toestemming te allen tijde in te trekken voor toekomstige verwerkingen.</w:t>
      </w:r>
    </w:p>
    <w:p w14:paraId="38A11271" w14:textId="01048D62" w:rsidR="0019587E" w:rsidRDefault="005F7FD7" w:rsidP="00B70772">
      <w:pPr>
        <w:numPr>
          <w:ilvl w:val="0"/>
          <w:numId w:val="1"/>
        </w:numPr>
        <w:spacing w:after="0" w:line="260" w:lineRule="atLeast"/>
        <w:jc w:val="both"/>
        <w:rPr>
          <w:lang w:val="nl-NL"/>
        </w:rPr>
      </w:pPr>
      <w:r w:rsidRPr="00C962A7">
        <w:rPr>
          <w:b/>
          <w:bCs/>
        </w:rPr>
        <w:t>Beschikbaarheid</w:t>
      </w:r>
    </w:p>
    <w:p w14:paraId="7BA40CA2" w14:textId="60423831" w:rsidR="005F7FD7" w:rsidRPr="00C962A7" w:rsidRDefault="005F7FD7" w:rsidP="001D3122">
      <w:pPr>
        <w:spacing w:after="0" w:line="260" w:lineRule="atLeast"/>
        <w:jc w:val="both"/>
        <w:rPr>
          <w:lang w:val="nl-NL"/>
        </w:rPr>
      </w:pPr>
      <w:r w:rsidRPr="00C962A7">
        <w:rPr>
          <w:lang w:val="nl-NL"/>
        </w:rPr>
        <w:t xml:space="preserve">Je zorgt dat de informatie beschikbaar blijft voor de organisatie. Documenten bewaar je steeds binnen je dossieromgeving. Persoonlijke documenten (ook </w:t>
      </w:r>
      <w:proofErr w:type="spellStart"/>
      <w:r w:rsidRPr="00C962A7">
        <w:rPr>
          <w:lang w:val="nl-NL"/>
        </w:rPr>
        <w:t>werkgerelateerd</w:t>
      </w:r>
      <w:proofErr w:type="spellEnd"/>
      <w:r w:rsidRPr="00C962A7">
        <w:rPr>
          <w:lang w:val="nl-NL"/>
        </w:rPr>
        <w:t xml:space="preserve">) bewaar je op je persoonlijke opslagruimte </w:t>
      </w:r>
      <w:r w:rsidR="004C50F2">
        <w:rPr>
          <w:lang w:val="nl-NL"/>
        </w:rPr>
        <w:t>(</w:t>
      </w:r>
      <w:proofErr w:type="spellStart"/>
      <w:r w:rsidR="004C50F2">
        <w:rPr>
          <w:lang w:val="nl-NL"/>
        </w:rPr>
        <w:t>U:schijf</w:t>
      </w:r>
      <w:proofErr w:type="spellEnd"/>
      <w:r w:rsidR="004C50F2">
        <w:rPr>
          <w:lang w:val="nl-NL"/>
        </w:rPr>
        <w:t xml:space="preserve">) </w:t>
      </w:r>
      <w:r w:rsidRPr="00C962A7">
        <w:rPr>
          <w:lang w:val="nl-NL"/>
        </w:rPr>
        <w:t>door het bestuur aangeboden.</w:t>
      </w:r>
    </w:p>
    <w:p w14:paraId="5F859245" w14:textId="77777777" w:rsidR="005F7FD7" w:rsidRPr="00C962A7" w:rsidRDefault="005F7FD7" w:rsidP="001D3122">
      <w:pPr>
        <w:spacing w:after="0" w:line="260" w:lineRule="atLeast"/>
        <w:ind w:left="720"/>
        <w:jc w:val="both"/>
        <w:rPr>
          <w:lang w:val="nl-NL"/>
        </w:rPr>
      </w:pPr>
    </w:p>
    <w:p w14:paraId="2FD1E8A8" w14:textId="77777777" w:rsidR="00463055" w:rsidRDefault="005F7FD7" w:rsidP="00B70772">
      <w:pPr>
        <w:numPr>
          <w:ilvl w:val="0"/>
          <w:numId w:val="1"/>
        </w:numPr>
        <w:spacing w:after="0" w:line="260" w:lineRule="atLeast"/>
        <w:jc w:val="both"/>
        <w:rPr>
          <w:lang w:val="nl-NL"/>
        </w:rPr>
      </w:pPr>
      <w:r w:rsidRPr="00C962A7">
        <w:rPr>
          <w:b/>
          <w:lang w:val="nl-NL"/>
        </w:rPr>
        <w:t>Vertrouwelijkheid</w:t>
      </w:r>
    </w:p>
    <w:p w14:paraId="22493ECE" w14:textId="345B36EF" w:rsidR="005F7FD7" w:rsidRPr="00C962A7" w:rsidRDefault="00281787" w:rsidP="001D3122">
      <w:pPr>
        <w:spacing w:after="0" w:line="260" w:lineRule="atLeast"/>
        <w:jc w:val="both"/>
        <w:rPr>
          <w:lang w:val="nl-NL"/>
        </w:rPr>
      </w:pPr>
      <w:r w:rsidRPr="00281787">
        <w:t xml:space="preserve">Persoonsgegevens moeten beschermd worden tegen ongeoorloofde of onrechtmatige verwerking en tegen onopzettelijk verlies, vernietiging of beschadiging. </w:t>
      </w:r>
      <w:r w:rsidR="005F7FD7" w:rsidRPr="00C962A7">
        <w:rPr>
          <w:lang w:val="nl-NL"/>
        </w:rPr>
        <w:t xml:space="preserve">Je voorkomt het ongeautoriseerd vrijgeven van informatie die vertrouwelijk is. Vertrouwelijke gegevens zijn alle gegevens van het bestuur die, als je ze op een verkeerde manier gebruikt, een negatieve impact kunnen hebben. </w:t>
      </w:r>
    </w:p>
    <w:p w14:paraId="6EFB213A" w14:textId="77777777" w:rsidR="005F7FD7" w:rsidRPr="00C962A7" w:rsidRDefault="005F7FD7" w:rsidP="001D3122">
      <w:pPr>
        <w:spacing w:after="0" w:line="260" w:lineRule="atLeast"/>
        <w:jc w:val="both"/>
        <w:rPr>
          <w:lang w:val="nl-NL"/>
        </w:rPr>
      </w:pPr>
    </w:p>
    <w:p w14:paraId="451DC418" w14:textId="45C10C27" w:rsidR="003609C9" w:rsidRDefault="00281787" w:rsidP="00B70772">
      <w:pPr>
        <w:numPr>
          <w:ilvl w:val="0"/>
          <w:numId w:val="1"/>
        </w:numPr>
        <w:spacing w:after="0" w:line="260" w:lineRule="atLeast"/>
        <w:jc w:val="both"/>
        <w:rPr>
          <w:lang w:val="nl-NL"/>
        </w:rPr>
      </w:pPr>
      <w:r>
        <w:rPr>
          <w:b/>
          <w:lang w:val="nl-NL"/>
        </w:rPr>
        <w:t>Juistheid</w:t>
      </w:r>
    </w:p>
    <w:p w14:paraId="33369758" w14:textId="29693B89" w:rsidR="005F7FD7" w:rsidRPr="00C962A7" w:rsidRDefault="005F7FD7" w:rsidP="001D3122">
      <w:pPr>
        <w:spacing w:after="0" w:line="260" w:lineRule="atLeast"/>
        <w:jc w:val="both"/>
        <w:rPr>
          <w:lang w:val="nl-NL"/>
        </w:rPr>
      </w:pPr>
      <w:r w:rsidRPr="00C962A7">
        <w:rPr>
          <w:lang w:val="nl-NL"/>
        </w:rPr>
        <w:t>Je zorgt dat de informatie juist, volledig en actueel is.</w:t>
      </w:r>
    </w:p>
    <w:p w14:paraId="5058ECC0" w14:textId="77777777" w:rsidR="005F7FD7" w:rsidRPr="00C962A7" w:rsidRDefault="005F7FD7" w:rsidP="001D3122">
      <w:pPr>
        <w:spacing w:after="0" w:line="260" w:lineRule="atLeast"/>
        <w:jc w:val="both"/>
        <w:rPr>
          <w:lang w:val="nl-NL"/>
        </w:rPr>
      </w:pPr>
    </w:p>
    <w:p w14:paraId="7E7F5D29" w14:textId="7EFC3EDC" w:rsidR="005F7FD7" w:rsidRPr="00C962A7" w:rsidRDefault="005F7FD7" w:rsidP="00B70772">
      <w:pPr>
        <w:numPr>
          <w:ilvl w:val="0"/>
          <w:numId w:val="1"/>
        </w:numPr>
        <w:spacing w:after="0" w:line="260" w:lineRule="atLeast"/>
        <w:jc w:val="both"/>
        <w:rPr>
          <w:lang w:val="nl-NL"/>
        </w:rPr>
      </w:pPr>
      <w:r w:rsidRPr="00C962A7">
        <w:rPr>
          <w:b/>
          <w:lang w:val="nl-NL"/>
        </w:rPr>
        <w:t>Finaliteit</w:t>
      </w:r>
    </w:p>
    <w:p w14:paraId="7725DECF" w14:textId="77777777" w:rsidR="005F7FD7" w:rsidRPr="00C962A7" w:rsidRDefault="005F7FD7" w:rsidP="001D3122">
      <w:pPr>
        <w:jc w:val="both"/>
        <w:rPr>
          <w:lang w:val="nl-NL"/>
        </w:rPr>
      </w:pPr>
      <w:r w:rsidRPr="00C962A7">
        <w:rPr>
          <w:lang w:val="nl-NL"/>
        </w:rPr>
        <w:t>Persoonsgegevens mogen enkel worden verzameld voor specifieke en gerechtvaardigde doeleinden en mogen niet verder worden verwerkt voor andere doeleinden die daarmee niet verenigbaar zijn. Indien men gegevens wil hergebruiken voor andere doeleinden, moet men de betrokkene steeds vooraf om toestemming vragen.</w:t>
      </w:r>
    </w:p>
    <w:p w14:paraId="02E1A137" w14:textId="0EEEECB9" w:rsidR="005F7FD7" w:rsidRPr="00C962A7" w:rsidRDefault="005F7FD7" w:rsidP="00B70772">
      <w:pPr>
        <w:numPr>
          <w:ilvl w:val="0"/>
          <w:numId w:val="1"/>
        </w:numPr>
        <w:spacing w:after="0" w:line="260" w:lineRule="atLeast"/>
        <w:jc w:val="both"/>
        <w:rPr>
          <w:lang w:val="nl-NL"/>
        </w:rPr>
      </w:pPr>
      <w:r w:rsidRPr="00C962A7">
        <w:rPr>
          <w:b/>
          <w:lang w:val="nl-NL"/>
        </w:rPr>
        <w:t>Transparantie</w:t>
      </w:r>
      <w:r w:rsidRPr="00C962A7">
        <w:rPr>
          <w:lang w:val="nl-NL"/>
        </w:rPr>
        <w:t xml:space="preserve"> </w:t>
      </w:r>
    </w:p>
    <w:p w14:paraId="24F271C1" w14:textId="77777777" w:rsidR="005F7FD7" w:rsidRPr="00C962A7" w:rsidRDefault="005F7FD7" w:rsidP="001D3122">
      <w:pPr>
        <w:jc w:val="both"/>
        <w:rPr>
          <w:lang w:val="nl-NL"/>
        </w:rPr>
      </w:pPr>
      <w:r w:rsidRPr="00C962A7">
        <w:rPr>
          <w:lang w:val="nl-NL"/>
        </w:rPr>
        <w:t>De betrokken personen moeten steeds geïnformeerd worden over de verwerking van hun persoonsgegevens. Waar nodig moet men verwijzen naar de privacyverklaring van het bestuur.</w:t>
      </w:r>
    </w:p>
    <w:p w14:paraId="0402CA7E" w14:textId="3DC37867" w:rsidR="005F7FD7" w:rsidRPr="00C962A7" w:rsidRDefault="005F7FD7" w:rsidP="00B70772">
      <w:pPr>
        <w:numPr>
          <w:ilvl w:val="0"/>
          <w:numId w:val="1"/>
        </w:numPr>
        <w:spacing w:after="0" w:line="260" w:lineRule="atLeast"/>
        <w:jc w:val="both"/>
        <w:rPr>
          <w:lang w:val="nl-NL"/>
        </w:rPr>
      </w:pPr>
      <w:r w:rsidRPr="00C962A7">
        <w:rPr>
          <w:b/>
          <w:lang w:val="nl-NL"/>
        </w:rPr>
        <w:t>Proportionaliteit</w:t>
      </w:r>
      <w:r w:rsidRPr="00C962A7">
        <w:rPr>
          <w:lang w:val="nl-NL"/>
        </w:rPr>
        <w:t xml:space="preserve"> </w:t>
      </w:r>
    </w:p>
    <w:p w14:paraId="7A1EF1ED" w14:textId="77777777" w:rsidR="005F7FD7" w:rsidRPr="00C962A7" w:rsidRDefault="005F7FD7" w:rsidP="001D3122">
      <w:pPr>
        <w:jc w:val="both"/>
        <w:rPr>
          <w:lang w:val="nl-NL"/>
        </w:rPr>
      </w:pPr>
      <w:r w:rsidRPr="00C962A7">
        <w:rPr>
          <w:lang w:val="nl-NL"/>
        </w:rPr>
        <w:t>Persoonsgegevens die verwerkt worden, moeten in verhouding  staan tot de gegevens die nodig zijn voor het doel van de verwerking. (toereikend, ter zake dienend en beperkt worden tot wat noodzakelijk is voor de doeleinden waarvoor zij worden verwerkt.</w:t>
      </w:r>
    </w:p>
    <w:p w14:paraId="10340D1B" w14:textId="6924A464" w:rsidR="005F7FD7" w:rsidRPr="00C962A7" w:rsidRDefault="005F7FD7" w:rsidP="00B70772">
      <w:pPr>
        <w:numPr>
          <w:ilvl w:val="0"/>
          <w:numId w:val="1"/>
        </w:numPr>
        <w:spacing w:after="0" w:line="260" w:lineRule="atLeast"/>
        <w:jc w:val="both"/>
        <w:rPr>
          <w:lang w:val="nl-NL"/>
        </w:rPr>
      </w:pPr>
      <w:r w:rsidRPr="00C962A7">
        <w:rPr>
          <w:b/>
          <w:lang w:val="nl-NL"/>
        </w:rPr>
        <w:t>Veiligheid</w:t>
      </w:r>
      <w:r w:rsidRPr="00C962A7">
        <w:rPr>
          <w:lang w:val="nl-NL"/>
        </w:rPr>
        <w:t xml:space="preserve"> </w:t>
      </w:r>
    </w:p>
    <w:p w14:paraId="37E78FF6" w14:textId="77777777" w:rsidR="005F7FD7" w:rsidRPr="00C962A7" w:rsidRDefault="00957F91" w:rsidP="001D3122">
      <w:pPr>
        <w:jc w:val="both"/>
        <w:rPr>
          <w:lang w:val="nl-NL"/>
        </w:rPr>
      </w:pPr>
      <w:r w:rsidRPr="00C962A7">
        <w:rPr>
          <w:lang w:val="nl-NL"/>
        </w:rPr>
        <w:t>Als personeelslid neem je</w:t>
      </w:r>
      <w:r w:rsidR="005F7FD7" w:rsidRPr="00C962A7">
        <w:rPr>
          <w:lang w:val="nl-NL"/>
        </w:rPr>
        <w:t xml:space="preserve"> de nodige technische en organisatorische maatregelen om de gegevens te beschermen.</w:t>
      </w:r>
    </w:p>
    <w:p w14:paraId="498AB153" w14:textId="2E046CF8" w:rsidR="005F7FD7" w:rsidRPr="00C962A7" w:rsidRDefault="005F7FD7" w:rsidP="00B70772">
      <w:pPr>
        <w:numPr>
          <w:ilvl w:val="0"/>
          <w:numId w:val="1"/>
        </w:numPr>
        <w:spacing w:after="0" w:line="260" w:lineRule="atLeast"/>
        <w:jc w:val="both"/>
        <w:rPr>
          <w:lang w:val="nl-NL"/>
        </w:rPr>
      </w:pPr>
      <w:r w:rsidRPr="00C962A7">
        <w:rPr>
          <w:b/>
          <w:lang w:val="nl-NL"/>
        </w:rPr>
        <w:t>Opslagbeperking</w:t>
      </w:r>
      <w:r w:rsidRPr="00C962A7">
        <w:rPr>
          <w:lang w:val="nl-NL"/>
        </w:rPr>
        <w:t xml:space="preserve"> </w:t>
      </w:r>
    </w:p>
    <w:p w14:paraId="68C198A3" w14:textId="77777777" w:rsidR="005F7FD7" w:rsidRPr="00C962A7" w:rsidRDefault="005F7FD7" w:rsidP="001D3122">
      <w:pPr>
        <w:jc w:val="both"/>
        <w:rPr>
          <w:lang w:val="nl-NL"/>
        </w:rPr>
      </w:pPr>
      <w:r w:rsidRPr="00C962A7">
        <w:rPr>
          <w:lang w:val="nl-NL"/>
        </w:rPr>
        <w:t>Persoonsgegevens mogen niet langer bewaard worden dan de wettelijke archiveringstermijn of de interne bewaarvoorschriften.</w:t>
      </w:r>
    </w:p>
    <w:p w14:paraId="66099D19" w14:textId="5D623AC7" w:rsidR="005F7FD7" w:rsidRPr="00C962A7" w:rsidRDefault="005F7FD7" w:rsidP="00B70772">
      <w:pPr>
        <w:numPr>
          <w:ilvl w:val="0"/>
          <w:numId w:val="1"/>
        </w:numPr>
        <w:spacing w:after="0" w:line="260" w:lineRule="atLeast"/>
        <w:jc w:val="both"/>
        <w:rPr>
          <w:lang w:val="nl-NL"/>
        </w:rPr>
      </w:pPr>
      <w:r w:rsidRPr="00C962A7">
        <w:rPr>
          <w:b/>
          <w:lang w:val="nl-NL"/>
        </w:rPr>
        <w:t>Controle</w:t>
      </w:r>
    </w:p>
    <w:p w14:paraId="43D48306" w14:textId="79E2CFC8" w:rsidR="005F7FD7" w:rsidRDefault="005F7FD7" w:rsidP="001D3122">
      <w:pPr>
        <w:jc w:val="both"/>
        <w:rPr>
          <w:lang w:val="nl-NL"/>
        </w:rPr>
      </w:pPr>
      <w:r w:rsidRPr="00C962A7">
        <w:rPr>
          <w:lang w:val="nl-NL"/>
        </w:rPr>
        <w:t xml:space="preserve">De uitwisseling van persoonsgegevens met derden is voorafgaandelijk onderworpen aan een machtiging door </w:t>
      </w:r>
      <w:r w:rsidRPr="003D2438">
        <w:rPr>
          <w:lang w:val="nl-NL"/>
        </w:rPr>
        <w:t>het college/Vast Bureau.</w:t>
      </w:r>
      <w:r w:rsidR="008D07B8" w:rsidRPr="00C962A7">
        <w:rPr>
          <w:lang w:val="nl-NL"/>
        </w:rPr>
        <w:t xml:space="preserve"> </w:t>
      </w:r>
    </w:p>
    <w:p w14:paraId="569C58AC" w14:textId="41B3141D" w:rsidR="00072173" w:rsidRDefault="00072173" w:rsidP="00072173">
      <w:pPr>
        <w:spacing w:after="0"/>
        <w:jc w:val="both"/>
        <w:rPr>
          <w:b/>
          <w:bCs/>
          <w:lang w:val="nl-NL"/>
        </w:rPr>
      </w:pPr>
      <w:r>
        <w:rPr>
          <w:b/>
          <w:bCs/>
          <w:lang w:val="nl-NL"/>
        </w:rPr>
        <w:t>Voortvloeiende verplichtingen</w:t>
      </w:r>
    </w:p>
    <w:p w14:paraId="0E1775DA" w14:textId="0121F3A4" w:rsidR="00072173" w:rsidRDefault="00543E2F" w:rsidP="00B70772">
      <w:pPr>
        <w:numPr>
          <w:ilvl w:val="0"/>
          <w:numId w:val="1"/>
        </w:numPr>
        <w:spacing w:after="0" w:line="260" w:lineRule="atLeast"/>
        <w:jc w:val="both"/>
        <w:rPr>
          <w:b/>
          <w:lang w:val="nl-NL"/>
        </w:rPr>
      </w:pPr>
      <w:r w:rsidRPr="00543E2F">
        <w:rPr>
          <w:b/>
          <w:lang w:val="nl-NL"/>
        </w:rPr>
        <w:t>Toegang tot dossiers/bestanden met persoonsgegevens</w:t>
      </w:r>
    </w:p>
    <w:p w14:paraId="02755620" w14:textId="77777777" w:rsidR="00A043D4" w:rsidRDefault="00A043D4" w:rsidP="00543E2F">
      <w:pPr>
        <w:spacing w:after="0" w:line="260" w:lineRule="atLeast"/>
        <w:jc w:val="both"/>
        <w:rPr>
          <w:bCs/>
        </w:rPr>
      </w:pPr>
      <w:r w:rsidRPr="00A043D4">
        <w:rPr>
          <w:bCs/>
        </w:rPr>
        <w:t xml:space="preserve">De werknemers die daartoe – uit hoofde van hun beroep – gemachtigd zijn, hebben slechts inzage in een dossier met persoonsgegevens en mogen slechts kennisnemen van de inhoud van het dossier voor zover dat noodzakelijk is voor de uitoefening van hun beroepswerkzaamheden. Zij nemen daarbij enkel kennis van die gegevens die noodzakelijk zijn voor de uitoefening van hun beroepswerkzaamheden. Dit geldt voor alle bestanden waarin persoonsgegevens worden verwerkt. </w:t>
      </w:r>
    </w:p>
    <w:p w14:paraId="3F8BA6A5" w14:textId="77777777" w:rsidR="00A043D4" w:rsidRDefault="00A043D4" w:rsidP="00543E2F">
      <w:pPr>
        <w:spacing w:after="0" w:line="260" w:lineRule="atLeast"/>
        <w:jc w:val="both"/>
        <w:rPr>
          <w:bCs/>
        </w:rPr>
      </w:pPr>
    </w:p>
    <w:p w14:paraId="651E3895" w14:textId="77777777" w:rsidR="00A043D4" w:rsidRDefault="00A043D4" w:rsidP="00543E2F">
      <w:pPr>
        <w:spacing w:after="0" w:line="260" w:lineRule="atLeast"/>
        <w:jc w:val="both"/>
        <w:rPr>
          <w:bCs/>
        </w:rPr>
      </w:pPr>
      <w:r w:rsidRPr="00A043D4">
        <w:rPr>
          <w:bCs/>
        </w:rPr>
        <w:lastRenderedPageBreak/>
        <w:t>Wanneer een medewerker vaststelt dat een andere medewerker zich toegang heeft verschaft tot een bestand met persoonsgegevens zonder daartoe bevoegd te zijn, wordt dit gemeld aan de dienstverantwoordelijke.</w:t>
      </w:r>
    </w:p>
    <w:p w14:paraId="2FFD9BA0" w14:textId="77777777" w:rsidR="00A043D4" w:rsidRDefault="00A043D4" w:rsidP="00543E2F">
      <w:pPr>
        <w:spacing w:after="0" w:line="260" w:lineRule="atLeast"/>
        <w:jc w:val="both"/>
        <w:rPr>
          <w:bCs/>
        </w:rPr>
      </w:pPr>
    </w:p>
    <w:p w14:paraId="0E8C818B" w14:textId="2F48030C" w:rsidR="00543E2F" w:rsidRDefault="00A043D4" w:rsidP="00543E2F">
      <w:pPr>
        <w:spacing w:after="0" w:line="260" w:lineRule="atLeast"/>
        <w:jc w:val="both"/>
        <w:rPr>
          <w:bCs/>
        </w:rPr>
      </w:pPr>
      <w:r w:rsidRPr="00A043D4">
        <w:rPr>
          <w:bCs/>
        </w:rPr>
        <w:t xml:space="preserve"> De medewerker deelt geen persoonsgegevens en/of informatie met anderen indien zij geen rechtmatige ontvanger zijn.</w:t>
      </w:r>
    </w:p>
    <w:p w14:paraId="78A9A67E" w14:textId="77777777" w:rsidR="00A043D4" w:rsidRPr="00543E2F" w:rsidRDefault="00A043D4" w:rsidP="00543E2F">
      <w:pPr>
        <w:spacing w:after="0" w:line="260" w:lineRule="atLeast"/>
        <w:jc w:val="both"/>
        <w:rPr>
          <w:bCs/>
          <w:lang w:val="nl-NL"/>
        </w:rPr>
      </w:pPr>
    </w:p>
    <w:p w14:paraId="7A37639F" w14:textId="1F652663" w:rsidR="00543E2F" w:rsidRDefault="00543E2F" w:rsidP="00B70772">
      <w:pPr>
        <w:numPr>
          <w:ilvl w:val="0"/>
          <w:numId w:val="1"/>
        </w:numPr>
        <w:spacing w:after="0" w:line="260" w:lineRule="atLeast"/>
        <w:jc w:val="both"/>
        <w:rPr>
          <w:b/>
          <w:lang w:val="nl-NL"/>
        </w:rPr>
      </w:pPr>
      <w:r>
        <w:rPr>
          <w:b/>
          <w:lang w:val="nl-NL"/>
        </w:rPr>
        <w:t>Geen verwerking voor eigen doeleinden</w:t>
      </w:r>
    </w:p>
    <w:p w14:paraId="067E6C20" w14:textId="65E16A88" w:rsidR="00A043D4" w:rsidRPr="00A043D4" w:rsidRDefault="004031F6" w:rsidP="00A043D4">
      <w:pPr>
        <w:spacing w:after="0" w:line="260" w:lineRule="atLeast"/>
        <w:jc w:val="both"/>
        <w:rPr>
          <w:bCs/>
          <w:lang w:val="nl-NL"/>
        </w:rPr>
      </w:pPr>
      <w:r w:rsidRPr="004031F6">
        <w:rPr>
          <w:bCs/>
        </w:rPr>
        <w:t>De medewerker zal de persoonsgegevens niet voor eigen doeleinden of die van derden verwerken, noch de persoonsgegevens aan derden verstrekken, noch deze doorsturen naar een land gelegen buiten de Europese Unie zonder daartoe een schriftelijke instructie te hebben ontvangen van het bestuur.</w:t>
      </w:r>
    </w:p>
    <w:p w14:paraId="60A3EBAC" w14:textId="376A7184" w:rsidR="00204241" w:rsidRDefault="00204241" w:rsidP="00B70772">
      <w:pPr>
        <w:pStyle w:val="Kop1"/>
        <w:numPr>
          <w:ilvl w:val="0"/>
          <w:numId w:val="2"/>
        </w:numPr>
        <w:ind w:left="426" w:hanging="426"/>
      </w:pPr>
      <w:r>
        <w:t xml:space="preserve"> </w:t>
      </w:r>
      <w:bookmarkStart w:id="27" w:name="_Toc142034869"/>
      <w:r w:rsidR="00EB5418">
        <w:t>Verwerking personeelsgegevens</w:t>
      </w:r>
      <w:bookmarkEnd w:id="27"/>
      <w:r w:rsidR="00EB5418">
        <w:t xml:space="preserve"> </w:t>
      </w:r>
    </w:p>
    <w:p w14:paraId="1CE8184D" w14:textId="0654332B" w:rsidR="00EB5418" w:rsidRDefault="00EB5418" w:rsidP="00EB5418">
      <w:pPr>
        <w:spacing w:after="0"/>
        <w:rPr>
          <w:b/>
          <w:bCs/>
        </w:rPr>
      </w:pPr>
      <w:r>
        <w:rPr>
          <w:b/>
          <w:bCs/>
        </w:rPr>
        <w:t>Inleiding</w:t>
      </w:r>
    </w:p>
    <w:p w14:paraId="58EA3C15" w14:textId="01A92079" w:rsidR="00DD5389" w:rsidRDefault="00776647" w:rsidP="00DD5389">
      <w:pPr>
        <w:spacing w:after="0"/>
        <w:jc w:val="both"/>
      </w:pPr>
      <w:r w:rsidRPr="00DD5389">
        <w:t>Het bestuur verwerkt in het kader van de arbeidsrelatie (bijvoorbeeld bij de berekening van de lonen, het houden van een personeelsadministratie en het voeren van een HR-beleid) een aantal persoonsgebonden gegevens (naam, adres, burgerlijke stand, bankrekeningnummer, telefoonnummer</w:t>
      </w:r>
      <w:r w:rsidR="004C50F2">
        <w:t>, gezinssamenstelling, kinderen, beroep partner, gsm-nummer, privé-emailadres, ziekenfonds,…</w:t>
      </w:r>
      <w:r w:rsidR="005D6C02">
        <w:t>)</w:t>
      </w:r>
      <w:r w:rsidRPr="00DD5389">
        <w:t xml:space="preserve"> van de personeelsleden. </w:t>
      </w:r>
    </w:p>
    <w:p w14:paraId="517F11F5" w14:textId="77777777" w:rsidR="00DD5389" w:rsidRDefault="00DD5389" w:rsidP="00DD5389">
      <w:pPr>
        <w:spacing w:after="0"/>
        <w:jc w:val="both"/>
      </w:pPr>
    </w:p>
    <w:p w14:paraId="673BAFD7" w14:textId="12E0B2E8" w:rsidR="00EB5418" w:rsidRDefault="00776647" w:rsidP="00DD5389">
      <w:pPr>
        <w:spacing w:after="0"/>
        <w:jc w:val="both"/>
      </w:pPr>
      <w:r w:rsidRPr="00DD5389">
        <w:t>Om de personeelsleden te informeren over de persoonsgebonden gegevens die in het kader van de arbeidsrelatie worden verwerkt en desgevallend aan welke instantie(s) deze gegevens worden verstrekt, wordt hieronder de nodige informatie en bijhorende verduidelijking verstrekt.</w:t>
      </w:r>
    </w:p>
    <w:p w14:paraId="513C2C05" w14:textId="0C71AF6F" w:rsidR="00DD5389" w:rsidRDefault="00DD5389" w:rsidP="00DD5389">
      <w:pPr>
        <w:spacing w:after="0"/>
        <w:jc w:val="both"/>
      </w:pPr>
    </w:p>
    <w:p w14:paraId="0063F338" w14:textId="728A9D58" w:rsidR="00DD5389" w:rsidRDefault="00DD5389" w:rsidP="00DD5389">
      <w:pPr>
        <w:spacing w:after="0"/>
        <w:jc w:val="both"/>
        <w:rPr>
          <w:b/>
          <w:bCs/>
        </w:rPr>
      </w:pPr>
      <w:r>
        <w:rPr>
          <w:b/>
          <w:bCs/>
        </w:rPr>
        <w:t>Algemeen</w:t>
      </w:r>
    </w:p>
    <w:p w14:paraId="0636C701" w14:textId="77777777" w:rsidR="005A4D44" w:rsidRDefault="005A4D44" w:rsidP="00DD5389">
      <w:pPr>
        <w:spacing w:after="0"/>
        <w:jc w:val="both"/>
      </w:pPr>
      <w:r w:rsidRPr="005A4D44">
        <w:t xml:space="preserve">De volgende categorieën van persoonsgegevens worden in kader van de uitvoering van de arbeidsovereenkomst verwerkt: </w:t>
      </w:r>
    </w:p>
    <w:p w14:paraId="327F0892" w14:textId="77777777" w:rsidR="005A4D44" w:rsidRDefault="005A4D44" w:rsidP="00B70772">
      <w:pPr>
        <w:pStyle w:val="Lijstalinea"/>
        <w:numPr>
          <w:ilvl w:val="0"/>
          <w:numId w:val="20"/>
        </w:numPr>
        <w:spacing w:after="0"/>
        <w:jc w:val="both"/>
      </w:pPr>
      <w:r w:rsidRPr="005A4D44">
        <w:t xml:space="preserve">Identificatiegegevens; </w:t>
      </w:r>
    </w:p>
    <w:p w14:paraId="616221C6" w14:textId="77777777" w:rsidR="005A4D44" w:rsidRDefault="005A4D44" w:rsidP="00B70772">
      <w:pPr>
        <w:pStyle w:val="Lijstalinea"/>
        <w:numPr>
          <w:ilvl w:val="0"/>
          <w:numId w:val="20"/>
        </w:numPr>
        <w:spacing w:after="0"/>
        <w:jc w:val="both"/>
      </w:pPr>
      <w:r w:rsidRPr="005A4D44">
        <w:t xml:space="preserve">Persoonlijke kenmerken; </w:t>
      </w:r>
    </w:p>
    <w:p w14:paraId="08B2EF05" w14:textId="77777777" w:rsidR="005A4D44" w:rsidRDefault="005A4D44" w:rsidP="00B70772">
      <w:pPr>
        <w:pStyle w:val="Lijstalinea"/>
        <w:numPr>
          <w:ilvl w:val="0"/>
          <w:numId w:val="20"/>
        </w:numPr>
        <w:spacing w:after="0"/>
        <w:jc w:val="both"/>
      </w:pPr>
      <w:r w:rsidRPr="005A4D44">
        <w:t xml:space="preserve">Fysieke gegevens; </w:t>
      </w:r>
    </w:p>
    <w:p w14:paraId="2207977E" w14:textId="77777777" w:rsidR="005A4D44" w:rsidRDefault="005A4D44" w:rsidP="00B70772">
      <w:pPr>
        <w:pStyle w:val="Lijstalinea"/>
        <w:numPr>
          <w:ilvl w:val="0"/>
          <w:numId w:val="20"/>
        </w:numPr>
        <w:spacing w:after="0"/>
        <w:jc w:val="both"/>
      </w:pPr>
      <w:r w:rsidRPr="005A4D44">
        <w:t xml:space="preserve">Gezinssamenstelling; </w:t>
      </w:r>
    </w:p>
    <w:p w14:paraId="09FB3905" w14:textId="77777777" w:rsidR="005A4D44" w:rsidRDefault="005A4D44" w:rsidP="00B70772">
      <w:pPr>
        <w:pStyle w:val="Lijstalinea"/>
        <w:numPr>
          <w:ilvl w:val="0"/>
          <w:numId w:val="20"/>
        </w:numPr>
        <w:spacing w:after="0"/>
        <w:jc w:val="both"/>
      </w:pPr>
      <w:r w:rsidRPr="005A4D44">
        <w:t xml:space="preserve">Rijksregisternummer; </w:t>
      </w:r>
    </w:p>
    <w:p w14:paraId="1770AA0B" w14:textId="77777777" w:rsidR="005A4D44" w:rsidRDefault="005A4D44" w:rsidP="00B70772">
      <w:pPr>
        <w:pStyle w:val="Lijstalinea"/>
        <w:numPr>
          <w:ilvl w:val="0"/>
          <w:numId w:val="20"/>
        </w:numPr>
        <w:spacing w:after="0"/>
        <w:jc w:val="both"/>
      </w:pPr>
      <w:r w:rsidRPr="005A4D44">
        <w:t xml:space="preserve">Elektronische identificatiegegevens; </w:t>
      </w:r>
    </w:p>
    <w:p w14:paraId="5457E9EB" w14:textId="77777777" w:rsidR="005A4D44" w:rsidRDefault="005A4D44" w:rsidP="00B70772">
      <w:pPr>
        <w:pStyle w:val="Lijstalinea"/>
        <w:numPr>
          <w:ilvl w:val="0"/>
          <w:numId w:val="20"/>
        </w:numPr>
        <w:spacing w:after="0"/>
        <w:jc w:val="both"/>
      </w:pPr>
      <w:r w:rsidRPr="005A4D44">
        <w:t xml:space="preserve">Financiële bijzonderheden; </w:t>
      </w:r>
    </w:p>
    <w:p w14:paraId="7104F1C0" w14:textId="77777777" w:rsidR="005A4D44" w:rsidRDefault="005A4D44" w:rsidP="00B70772">
      <w:pPr>
        <w:pStyle w:val="Lijstalinea"/>
        <w:numPr>
          <w:ilvl w:val="0"/>
          <w:numId w:val="20"/>
        </w:numPr>
        <w:spacing w:after="0"/>
        <w:jc w:val="both"/>
      </w:pPr>
      <w:r w:rsidRPr="005A4D44">
        <w:t xml:space="preserve">Opleiding en vorming; </w:t>
      </w:r>
    </w:p>
    <w:p w14:paraId="53EED478" w14:textId="77777777" w:rsidR="005A4D44" w:rsidRDefault="005A4D44" w:rsidP="00B70772">
      <w:pPr>
        <w:pStyle w:val="Lijstalinea"/>
        <w:numPr>
          <w:ilvl w:val="0"/>
          <w:numId w:val="20"/>
        </w:numPr>
        <w:spacing w:after="0"/>
        <w:jc w:val="both"/>
      </w:pPr>
      <w:r w:rsidRPr="005A4D44">
        <w:t xml:space="preserve">Beroep en betrekking; </w:t>
      </w:r>
    </w:p>
    <w:p w14:paraId="0EAED8D6" w14:textId="77777777" w:rsidR="005A4D44" w:rsidRDefault="005A4D44" w:rsidP="00B70772">
      <w:pPr>
        <w:pStyle w:val="Lijstalinea"/>
        <w:numPr>
          <w:ilvl w:val="0"/>
          <w:numId w:val="20"/>
        </w:numPr>
        <w:spacing w:after="0"/>
        <w:jc w:val="both"/>
      </w:pPr>
      <w:r w:rsidRPr="005A4D44">
        <w:t xml:space="preserve">Locatiegegevens; </w:t>
      </w:r>
    </w:p>
    <w:p w14:paraId="37E82B48" w14:textId="77777777" w:rsidR="005A4D44" w:rsidRDefault="005A4D44" w:rsidP="00B70772">
      <w:pPr>
        <w:pStyle w:val="Lijstalinea"/>
        <w:numPr>
          <w:ilvl w:val="0"/>
          <w:numId w:val="20"/>
        </w:numPr>
        <w:spacing w:after="0"/>
        <w:jc w:val="both"/>
      </w:pPr>
      <w:r w:rsidRPr="005A4D44">
        <w:t xml:space="preserve">Geneeskundige getuigschriften; </w:t>
      </w:r>
    </w:p>
    <w:p w14:paraId="78C8BCD8" w14:textId="77777777" w:rsidR="005A4D44" w:rsidRDefault="005A4D44" w:rsidP="00B70772">
      <w:pPr>
        <w:pStyle w:val="Lijstalinea"/>
        <w:numPr>
          <w:ilvl w:val="0"/>
          <w:numId w:val="20"/>
        </w:numPr>
        <w:spacing w:after="0"/>
        <w:jc w:val="both"/>
      </w:pPr>
      <w:r w:rsidRPr="005A4D44">
        <w:t xml:space="preserve">Een afbeelding of een video, mits voorafgaande toestemming van de werknemer; </w:t>
      </w:r>
    </w:p>
    <w:p w14:paraId="40B799F5" w14:textId="77777777" w:rsidR="005A4D44" w:rsidRDefault="005A4D44" w:rsidP="00B70772">
      <w:pPr>
        <w:pStyle w:val="Lijstalinea"/>
        <w:numPr>
          <w:ilvl w:val="0"/>
          <w:numId w:val="20"/>
        </w:numPr>
        <w:spacing w:after="0"/>
        <w:jc w:val="both"/>
      </w:pPr>
      <w:r w:rsidRPr="005A4D44">
        <w:t xml:space="preserve">Camerabeelden;  </w:t>
      </w:r>
    </w:p>
    <w:p w14:paraId="0EC59379" w14:textId="77777777" w:rsidR="0008364B" w:rsidRDefault="005A4D44" w:rsidP="00B70772">
      <w:pPr>
        <w:pStyle w:val="Lijstalinea"/>
        <w:numPr>
          <w:ilvl w:val="0"/>
          <w:numId w:val="20"/>
        </w:numPr>
        <w:spacing w:after="0"/>
        <w:jc w:val="both"/>
      </w:pPr>
      <w:r w:rsidRPr="005A4D44">
        <w:t>Rijbewijs –</w:t>
      </w:r>
      <w:r w:rsidR="0008364B">
        <w:t xml:space="preserve"> </w:t>
      </w:r>
      <w:r w:rsidRPr="005A4D44">
        <w:t xml:space="preserve">nummerplaat; </w:t>
      </w:r>
    </w:p>
    <w:p w14:paraId="458C7D5D" w14:textId="77777777" w:rsidR="0008364B" w:rsidRDefault="005A4D44" w:rsidP="00B70772">
      <w:pPr>
        <w:pStyle w:val="Lijstalinea"/>
        <w:numPr>
          <w:ilvl w:val="0"/>
          <w:numId w:val="20"/>
        </w:numPr>
        <w:spacing w:after="0"/>
        <w:jc w:val="both"/>
      </w:pPr>
      <w:r w:rsidRPr="005A4D44">
        <w:t xml:space="preserve">Uittreksel strafregister; </w:t>
      </w:r>
    </w:p>
    <w:p w14:paraId="39489DFB" w14:textId="77777777" w:rsidR="0008364B" w:rsidRDefault="005A4D44" w:rsidP="00B70772">
      <w:pPr>
        <w:pStyle w:val="Lijstalinea"/>
        <w:numPr>
          <w:ilvl w:val="0"/>
          <w:numId w:val="20"/>
        </w:numPr>
        <w:spacing w:after="0"/>
        <w:jc w:val="both"/>
      </w:pPr>
      <w:r w:rsidRPr="005A4D44">
        <w:t xml:space="preserve">Gegevens betreffende de gezondheid van de medewerker en gezinsleden; </w:t>
      </w:r>
    </w:p>
    <w:p w14:paraId="30167917" w14:textId="77777777" w:rsidR="0008364B" w:rsidRDefault="005A4D44" w:rsidP="00B70772">
      <w:pPr>
        <w:pStyle w:val="Lijstalinea"/>
        <w:numPr>
          <w:ilvl w:val="0"/>
          <w:numId w:val="20"/>
        </w:numPr>
        <w:spacing w:after="0"/>
        <w:jc w:val="both"/>
      </w:pPr>
      <w:r w:rsidRPr="005A4D44">
        <w:t xml:space="preserve">… </w:t>
      </w:r>
    </w:p>
    <w:p w14:paraId="2351BA04" w14:textId="6B10904E" w:rsidR="00DA0B50" w:rsidRDefault="00DA0B50">
      <w:r>
        <w:br w:type="page"/>
      </w:r>
    </w:p>
    <w:p w14:paraId="67665751" w14:textId="77777777" w:rsidR="0008364B" w:rsidRDefault="005A4D44" w:rsidP="0008364B">
      <w:pPr>
        <w:spacing w:after="0"/>
        <w:jc w:val="both"/>
      </w:pPr>
      <w:r w:rsidRPr="005A4D44">
        <w:lastRenderedPageBreak/>
        <w:t xml:space="preserve">De persoonsgegevens van de personeelsleden worden gebruikt voor: </w:t>
      </w:r>
    </w:p>
    <w:p w14:paraId="7CC91B12" w14:textId="77777777" w:rsidR="0008364B" w:rsidRDefault="005A4D44" w:rsidP="00B70772">
      <w:pPr>
        <w:pStyle w:val="Lijstalinea"/>
        <w:numPr>
          <w:ilvl w:val="0"/>
          <w:numId w:val="19"/>
        </w:numPr>
        <w:spacing w:after="0"/>
        <w:jc w:val="both"/>
      </w:pPr>
      <w:r w:rsidRPr="005A4D44">
        <w:t xml:space="preserve">Organisatie van de arbeid; </w:t>
      </w:r>
    </w:p>
    <w:p w14:paraId="7AA53E9B" w14:textId="77777777" w:rsidR="0008364B" w:rsidRDefault="005A4D44" w:rsidP="00B70772">
      <w:pPr>
        <w:pStyle w:val="Lijstalinea"/>
        <w:numPr>
          <w:ilvl w:val="0"/>
          <w:numId w:val="19"/>
        </w:numPr>
        <w:spacing w:after="0"/>
        <w:jc w:val="both"/>
      </w:pPr>
      <w:r w:rsidRPr="005A4D44">
        <w:t xml:space="preserve">Aanwervingsdossier; </w:t>
      </w:r>
    </w:p>
    <w:p w14:paraId="316561C6" w14:textId="77777777" w:rsidR="0008364B" w:rsidRDefault="005A4D44" w:rsidP="00B70772">
      <w:pPr>
        <w:pStyle w:val="Lijstalinea"/>
        <w:numPr>
          <w:ilvl w:val="0"/>
          <w:numId w:val="19"/>
        </w:numPr>
        <w:spacing w:after="0"/>
        <w:jc w:val="both"/>
      </w:pPr>
      <w:r w:rsidRPr="005A4D44">
        <w:t xml:space="preserve">Loopbaandossier; </w:t>
      </w:r>
    </w:p>
    <w:p w14:paraId="58E6C9C3" w14:textId="77777777" w:rsidR="0008364B" w:rsidRDefault="005A4D44" w:rsidP="00B70772">
      <w:pPr>
        <w:pStyle w:val="Lijstalinea"/>
        <w:numPr>
          <w:ilvl w:val="0"/>
          <w:numId w:val="19"/>
        </w:numPr>
        <w:spacing w:after="0"/>
        <w:jc w:val="both"/>
      </w:pPr>
      <w:r w:rsidRPr="005A4D44">
        <w:t xml:space="preserve">Pensioendossier; </w:t>
      </w:r>
    </w:p>
    <w:p w14:paraId="7F9DF49D" w14:textId="77777777" w:rsidR="0008364B" w:rsidRDefault="005A4D44" w:rsidP="00B70772">
      <w:pPr>
        <w:pStyle w:val="Lijstalinea"/>
        <w:numPr>
          <w:ilvl w:val="0"/>
          <w:numId w:val="19"/>
        </w:numPr>
        <w:spacing w:after="0"/>
        <w:jc w:val="both"/>
      </w:pPr>
      <w:r w:rsidRPr="005A4D44">
        <w:t xml:space="preserve">Loonverwerking; </w:t>
      </w:r>
    </w:p>
    <w:p w14:paraId="5D1FA5A5" w14:textId="77777777" w:rsidR="0008364B" w:rsidRDefault="005A4D44" w:rsidP="00B70772">
      <w:pPr>
        <w:pStyle w:val="Lijstalinea"/>
        <w:numPr>
          <w:ilvl w:val="0"/>
          <w:numId w:val="19"/>
        </w:numPr>
        <w:spacing w:after="0"/>
        <w:jc w:val="both"/>
      </w:pPr>
      <w:r w:rsidRPr="005A4D44">
        <w:t xml:space="preserve">Toepassing sociale wetgeving; </w:t>
      </w:r>
    </w:p>
    <w:p w14:paraId="40C992B7" w14:textId="77777777" w:rsidR="0008364B" w:rsidRDefault="005A4D44" w:rsidP="00B70772">
      <w:pPr>
        <w:pStyle w:val="Lijstalinea"/>
        <w:numPr>
          <w:ilvl w:val="0"/>
          <w:numId w:val="19"/>
        </w:numPr>
        <w:spacing w:after="0"/>
        <w:jc w:val="both"/>
      </w:pPr>
      <w:r w:rsidRPr="005A4D44">
        <w:t xml:space="preserve">Evaluatie of vaststelling van tekortkomingen; </w:t>
      </w:r>
    </w:p>
    <w:p w14:paraId="3756730C" w14:textId="77777777" w:rsidR="0008364B" w:rsidRDefault="005A4D44" w:rsidP="00B70772">
      <w:pPr>
        <w:pStyle w:val="Lijstalinea"/>
        <w:numPr>
          <w:ilvl w:val="0"/>
          <w:numId w:val="19"/>
        </w:numPr>
        <w:spacing w:after="0"/>
        <w:jc w:val="both"/>
      </w:pPr>
      <w:r w:rsidRPr="005A4D44">
        <w:t xml:space="preserve">Controle van werk- en rapporteringsverslagen; </w:t>
      </w:r>
    </w:p>
    <w:p w14:paraId="00EAD834" w14:textId="77777777" w:rsidR="0008364B" w:rsidRDefault="005A4D44" w:rsidP="00B70772">
      <w:pPr>
        <w:pStyle w:val="Lijstalinea"/>
        <w:numPr>
          <w:ilvl w:val="0"/>
          <w:numId w:val="19"/>
        </w:numPr>
        <w:spacing w:after="0"/>
        <w:jc w:val="both"/>
      </w:pPr>
      <w:r w:rsidRPr="005A4D44">
        <w:t xml:space="preserve">Tijdsregistratie; </w:t>
      </w:r>
    </w:p>
    <w:p w14:paraId="114C3F42" w14:textId="11A4F8D6" w:rsidR="0008364B" w:rsidRDefault="005A4D44" w:rsidP="00B70772">
      <w:pPr>
        <w:pStyle w:val="Lijstalinea"/>
        <w:numPr>
          <w:ilvl w:val="0"/>
          <w:numId w:val="19"/>
        </w:numPr>
        <w:spacing w:after="0"/>
        <w:jc w:val="both"/>
      </w:pPr>
      <w:r w:rsidRPr="005A4D44">
        <w:t xml:space="preserve">Medische controle; </w:t>
      </w:r>
    </w:p>
    <w:p w14:paraId="27B3DFE9" w14:textId="77777777" w:rsidR="0008364B" w:rsidRDefault="005A4D44" w:rsidP="00B70772">
      <w:pPr>
        <w:pStyle w:val="Lijstalinea"/>
        <w:numPr>
          <w:ilvl w:val="0"/>
          <w:numId w:val="19"/>
        </w:numPr>
        <w:spacing w:after="0"/>
        <w:jc w:val="both"/>
      </w:pPr>
      <w:r w:rsidRPr="005A4D44">
        <w:t xml:space="preserve">Dagelijks personeelsbeheer; </w:t>
      </w:r>
    </w:p>
    <w:p w14:paraId="44F94D14" w14:textId="77777777" w:rsidR="0008364B" w:rsidRDefault="005A4D44" w:rsidP="00B70772">
      <w:pPr>
        <w:pStyle w:val="Lijstalinea"/>
        <w:numPr>
          <w:ilvl w:val="0"/>
          <w:numId w:val="19"/>
        </w:numPr>
        <w:spacing w:after="0"/>
        <w:jc w:val="both"/>
      </w:pPr>
      <w:r w:rsidRPr="005A4D44">
        <w:t xml:space="preserve">Verzekeringen allerhande; </w:t>
      </w:r>
    </w:p>
    <w:p w14:paraId="4C6B287D" w14:textId="77777777" w:rsidR="0008364B" w:rsidRDefault="005A4D44" w:rsidP="00B70772">
      <w:pPr>
        <w:pStyle w:val="Lijstalinea"/>
        <w:numPr>
          <w:ilvl w:val="0"/>
          <w:numId w:val="19"/>
        </w:numPr>
        <w:spacing w:after="0"/>
        <w:jc w:val="both"/>
      </w:pPr>
      <w:r w:rsidRPr="005A4D44">
        <w:t>Loopbaanonderbreking; -</w:t>
      </w:r>
    </w:p>
    <w:p w14:paraId="68EDFBEA" w14:textId="77777777" w:rsidR="0008364B" w:rsidRDefault="0008364B" w:rsidP="00B70772">
      <w:pPr>
        <w:pStyle w:val="Lijstalinea"/>
        <w:numPr>
          <w:ilvl w:val="0"/>
          <w:numId w:val="19"/>
        </w:numPr>
        <w:spacing w:after="0"/>
        <w:jc w:val="both"/>
      </w:pPr>
      <w:r>
        <w:t>Z</w:t>
      </w:r>
      <w:r w:rsidR="005A4D44" w:rsidRPr="005A4D44">
        <w:t>orgkrediet;</w:t>
      </w:r>
    </w:p>
    <w:p w14:paraId="19E5F5B3" w14:textId="77777777" w:rsidR="0008364B" w:rsidRDefault="005A4D44" w:rsidP="00B70772">
      <w:pPr>
        <w:pStyle w:val="Lijstalinea"/>
        <w:numPr>
          <w:ilvl w:val="0"/>
          <w:numId w:val="19"/>
        </w:numPr>
        <w:spacing w:after="0"/>
        <w:jc w:val="both"/>
      </w:pPr>
      <w:r w:rsidRPr="005A4D44">
        <w:t xml:space="preserve">Arbeidsongevallen; </w:t>
      </w:r>
    </w:p>
    <w:p w14:paraId="3ACC90C7" w14:textId="77777777" w:rsidR="0008364B" w:rsidRDefault="005A4D44" w:rsidP="00B70772">
      <w:pPr>
        <w:pStyle w:val="Lijstalinea"/>
        <w:numPr>
          <w:ilvl w:val="0"/>
          <w:numId w:val="19"/>
        </w:numPr>
        <w:spacing w:after="0"/>
        <w:jc w:val="both"/>
      </w:pPr>
      <w:r w:rsidRPr="005A4D44">
        <w:t xml:space="preserve">Beroepsziekte; - Verlofregeling; </w:t>
      </w:r>
    </w:p>
    <w:p w14:paraId="21F3439F" w14:textId="77777777" w:rsidR="0008364B" w:rsidRDefault="005A4D44" w:rsidP="00B70772">
      <w:pPr>
        <w:pStyle w:val="Lijstalinea"/>
        <w:numPr>
          <w:ilvl w:val="0"/>
          <w:numId w:val="19"/>
        </w:numPr>
        <w:spacing w:after="0"/>
        <w:jc w:val="both"/>
      </w:pPr>
      <w:r w:rsidRPr="005A4D44">
        <w:t xml:space="preserve">Veiligheid van het personeel waarborgen; </w:t>
      </w:r>
    </w:p>
    <w:p w14:paraId="316A918F" w14:textId="77777777" w:rsidR="0008364B" w:rsidRDefault="005A4D44" w:rsidP="00B70772">
      <w:pPr>
        <w:pStyle w:val="Lijstalinea"/>
        <w:numPr>
          <w:ilvl w:val="0"/>
          <w:numId w:val="19"/>
        </w:numPr>
        <w:spacing w:after="0"/>
        <w:jc w:val="both"/>
      </w:pPr>
      <w:r w:rsidRPr="005A4D44">
        <w:t>Bescherming van de bedrijfsgoederen;</w:t>
      </w:r>
    </w:p>
    <w:p w14:paraId="339195B2" w14:textId="77777777" w:rsidR="0008364B" w:rsidRDefault="005A4D44" w:rsidP="00B70772">
      <w:pPr>
        <w:pStyle w:val="Lijstalinea"/>
        <w:numPr>
          <w:ilvl w:val="0"/>
          <w:numId w:val="19"/>
        </w:numPr>
        <w:spacing w:after="0"/>
        <w:jc w:val="both"/>
      </w:pPr>
      <w:r w:rsidRPr="005A4D44">
        <w:t xml:space="preserve"> … </w:t>
      </w:r>
    </w:p>
    <w:p w14:paraId="2E543C0E" w14:textId="77777777" w:rsidR="0008364B" w:rsidRDefault="0008364B" w:rsidP="0008364B">
      <w:pPr>
        <w:spacing w:after="0"/>
        <w:jc w:val="both"/>
      </w:pPr>
    </w:p>
    <w:p w14:paraId="771F93A3" w14:textId="2EB2CCE5" w:rsidR="0008364B" w:rsidRDefault="005A4D44" w:rsidP="0008364B">
      <w:pPr>
        <w:spacing w:after="0"/>
        <w:jc w:val="both"/>
      </w:pPr>
      <w:r w:rsidRPr="005A4D44">
        <w:t>Het lokaal bestuur verwerkt de persoonsgegevens van haar personeelsleden op basis van een overeenkomst, wet-</w:t>
      </w:r>
      <w:r w:rsidR="0075480C">
        <w:t xml:space="preserve"> </w:t>
      </w:r>
      <w:r w:rsidRPr="005A4D44">
        <w:t xml:space="preserve">en regelgeving ofwel op basis van hun toestemming. </w:t>
      </w:r>
    </w:p>
    <w:p w14:paraId="06BF8674" w14:textId="77777777" w:rsidR="0008364B" w:rsidRDefault="0008364B" w:rsidP="0008364B">
      <w:pPr>
        <w:spacing w:after="0"/>
        <w:jc w:val="both"/>
      </w:pPr>
    </w:p>
    <w:p w14:paraId="4AC32A56" w14:textId="25CD770C" w:rsidR="00DD5389" w:rsidRDefault="005A4D44" w:rsidP="0008364B">
      <w:pPr>
        <w:spacing w:after="0"/>
        <w:jc w:val="both"/>
      </w:pPr>
      <w:r w:rsidRPr="005A4D44">
        <w:t xml:space="preserve">Ieder personeelslid kan zijn gegevens op elk moment inkijken, verbeteren, laten verwijderen of de verwerking ervan laten beperken. Personeelsleden hebben tevens het recht om een kopie van hun persoonsgegevens op te vragen en hun toestemming in te trekken. Voor het uitoefenen van je rechten kan je een e-mail sturen naar </w:t>
      </w:r>
      <w:hyperlink r:id="rId17" w:history="1">
        <w:r w:rsidR="0075480C" w:rsidRPr="008A3C2A">
          <w:rPr>
            <w:rStyle w:val="Hyperlink"/>
          </w:rPr>
          <w:t>secretariaat@lichtervelde.be</w:t>
        </w:r>
      </w:hyperlink>
      <w:r w:rsidRPr="005A4D44">
        <w:t>.</w:t>
      </w:r>
    </w:p>
    <w:p w14:paraId="25BCFB49" w14:textId="5E00F53C" w:rsidR="0008364B" w:rsidRDefault="0008364B" w:rsidP="0008364B">
      <w:pPr>
        <w:spacing w:after="0"/>
        <w:jc w:val="both"/>
      </w:pPr>
    </w:p>
    <w:p w14:paraId="5910D255" w14:textId="77777777" w:rsidR="00D33E25" w:rsidRDefault="00D33E25" w:rsidP="0008364B">
      <w:pPr>
        <w:spacing w:after="0"/>
        <w:jc w:val="both"/>
      </w:pPr>
      <w:r w:rsidRPr="00D33E25">
        <w:t xml:space="preserve">Het bestuur bewaart persoonsgegevens en baseert zich hiervoor op de wettelijk vastgelegde </w:t>
      </w:r>
      <w:r w:rsidRPr="00EB721C">
        <w:t>bewaartermijnen. Persoonsgegevens worden niet langer bewaard dan nodig. Na</w:t>
      </w:r>
      <w:r w:rsidRPr="00D33E25">
        <w:t xml:space="preserve"> het verstrijken van deze termijnen worden de persoonsgegevens vernietigd conform de archiefwetgeving. </w:t>
      </w:r>
    </w:p>
    <w:p w14:paraId="48B73057" w14:textId="77777777" w:rsidR="00D33E25" w:rsidRDefault="00D33E25" w:rsidP="0008364B">
      <w:pPr>
        <w:spacing w:after="0"/>
        <w:jc w:val="both"/>
      </w:pPr>
    </w:p>
    <w:p w14:paraId="1B7F4AC9" w14:textId="77777777" w:rsidR="00DB2F54" w:rsidRDefault="00D33E25" w:rsidP="0008364B">
      <w:pPr>
        <w:spacing w:after="0"/>
        <w:jc w:val="both"/>
      </w:pPr>
      <w:r w:rsidRPr="00D33E25">
        <w:t xml:space="preserve">Het lokaal bestuur verbindt er zich toe om de veiligheid en het vertrouwelijke karakter van de persoonsgegevens te waarborgen. De verwerking van persoonsgegevens gebeurt conform de Europese privacywetgeving, de Algemene Verordening Gegevensbescherming van 27 april 2016. </w:t>
      </w:r>
    </w:p>
    <w:p w14:paraId="1CB7CEF0" w14:textId="77777777" w:rsidR="00DB2F54" w:rsidRDefault="00DB2F54" w:rsidP="0008364B">
      <w:pPr>
        <w:spacing w:after="0"/>
        <w:jc w:val="both"/>
      </w:pPr>
    </w:p>
    <w:p w14:paraId="5EB2B105" w14:textId="77777777" w:rsidR="00DB2F54" w:rsidRDefault="00D33E25" w:rsidP="0008364B">
      <w:pPr>
        <w:spacing w:after="0"/>
        <w:jc w:val="both"/>
      </w:pPr>
      <w:r w:rsidRPr="00D33E25">
        <w:t xml:space="preserve">Het lokaal bestuur kan de persoonsgegevens van haar personeelsleden doorgeven aan de volgende ontvangers: </w:t>
      </w:r>
    </w:p>
    <w:p w14:paraId="1359C1C9" w14:textId="77777777" w:rsidR="00DB2F54" w:rsidRDefault="00D33E25" w:rsidP="00B70772">
      <w:pPr>
        <w:pStyle w:val="Lijstalinea"/>
        <w:numPr>
          <w:ilvl w:val="0"/>
          <w:numId w:val="21"/>
        </w:numPr>
        <w:spacing w:after="0"/>
        <w:jc w:val="both"/>
      </w:pPr>
      <w:r w:rsidRPr="00D33E25">
        <w:t xml:space="preserve">Sociaal secretariaat voor werkgevers </w:t>
      </w:r>
    </w:p>
    <w:p w14:paraId="3566EE64" w14:textId="77777777" w:rsidR="00DB2F54" w:rsidRDefault="00D33E25" w:rsidP="00B70772">
      <w:pPr>
        <w:pStyle w:val="Lijstalinea"/>
        <w:numPr>
          <w:ilvl w:val="0"/>
          <w:numId w:val="21"/>
        </w:numPr>
        <w:spacing w:after="0"/>
        <w:jc w:val="both"/>
      </w:pPr>
      <w:r w:rsidRPr="00D33E25">
        <w:t xml:space="preserve">Dienstverleners gespecialiseerd in arbeidsrecht, sociale zekerheid, fiscaliteit en migratie </w:t>
      </w:r>
    </w:p>
    <w:p w14:paraId="0126F26F" w14:textId="77777777" w:rsidR="00DB2F54" w:rsidRDefault="00D33E25" w:rsidP="00B70772">
      <w:pPr>
        <w:pStyle w:val="Lijstalinea"/>
        <w:numPr>
          <w:ilvl w:val="0"/>
          <w:numId w:val="21"/>
        </w:numPr>
        <w:spacing w:after="0"/>
        <w:jc w:val="both"/>
      </w:pPr>
      <w:r w:rsidRPr="00D33E25">
        <w:t xml:space="preserve">Overheidsinstanties zoals onder andere de Rijksdienst voor Sociale Zekerheid, Inspectie Toezicht op de Sociale Wetten, Federale Overheidsdienst Werkgelegenheid, Arbeid en Sociaal Overleg, Federale Overheidsdienst Financiën, de secundaire netwerken van de RSZ; </w:t>
      </w:r>
    </w:p>
    <w:p w14:paraId="6C038586" w14:textId="77777777" w:rsidR="00DB2F54" w:rsidRDefault="00D33E25" w:rsidP="00B70772">
      <w:pPr>
        <w:pStyle w:val="Lijstalinea"/>
        <w:numPr>
          <w:ilvl w:val="0"/>
          <w:numId w:val="21"/>
        </w:numPr>
        <w:spacing w:after="0"/>
        <w:jc w:val="both"/>
      </w:pPr>
      <w:r w:rsidRPr="00D33E25">
        <w:t xml:space="preserve">Arbeidsongevallenverzekeraar en andere verzekeringsmaatschappijen; </w:t>
      </w:r>
    </w:p>
    <w:p w14:paraId="218D0A64" w14:textId="77777777" w:rsidR="00DB2F54" w:rsidRDefault="00D33E25" w:rsidP="00B70772">
      <w:pPr>
        <w:pStyle w:val="Lijstalinea"/>
        <w:numPr>
          <w:ilvl w:val="0"/>
          <w:numId w:val="21"/>
        </w:numPr>
        <w:spacing w:after="0"/>
        <w:jc w:val="both"/>
      </w:pPr>
      <w:r w:rsidRPr="00D33E25">
        <w:t xml:space="preserve">Vakbondsoverleg en vakbondsafgevaardigden; </w:t>
      </w:r>
    </w:p>
    <w:p w14:paraId="393E37C3" w14:textId="77777777" w:rsidR="00DB2F54" w:rsidRDefault="00D33E25" w:rsidP="00B70772">
      <w:pPr>
        <w:pStyle w:val="Lijstalinea"/>
        <w:numPr>
          <w:ilvl w:val="0"/>
          <w:numId w:val="21"/>
        </w:numPr>
        <w:spacing w:after="0"/>
        <w:jc w:val="both"/>
      </w:pPr>
      <w:r w:rsidRPr="00D33E25">
        <w:t xml:space="preserve">Ondernemingen verbonden met het lokaal bestuur; </w:t>
      </w:r>
    </w:p>
    <w:p w14:paraId="4684E63B" w14:textId="77777777" w:rsidR="00DB2F54" w:rsidRDefault="00D33E25" w:rsidP="00B70772">
      <w:pPr>
        <w:pStyle w:val="Lijstalinea"/>
        <w:numPr>
          <w:ilvl w:val="0"/>
          <w:numId w:val="21"/>
        </w:numPr>
        <w:spacing w:after="0"/>
        <w:jc w:val="both"/>
      </w:pPr>
      <w:r w:rsidRPr="00D33E25">
        <w:lastRenderedPageBreak/>
        <w:t xml:space="preserve">Vertrouwenspersoon; </w:t>
      </w:r>
    </w:p>
    <w:p w14:paraId="7C12D884" w14:textId="77777777" w:rsidR="00DB2F54" w:rsidRDefault="00D33E25" w:rsidP="00B70772">
      <w:pPr>
        <w:pStyle w:val="Lijstalinea"/>
        <w:numPr>
          <w:ilvl w:val="0"/>
          <w:numId w:val="21"/>
        </w:numPr>
        <w:spacing w:after="0"/>
        <w:jc w:val="both"/>
      </w:pPr>
      <w:r w:rsidRPr="00D33E25">
        <w:t xml:space="preserve">Mutualiteit; </w:t>
      </w:r>
    </w:p>
    <w:p w14:paraId="610631E7" w14:textId="77777777" w:rsidR="00DB2F54" w:rsidRDefault="00D33E25" w:rsidP="00B70772">
      <w:pPr>
        <w:pStyle w:val="Lijstalinea"/>
        <w:numPr>
          <w:ilvl w:val="0"/>
          <w:numId w:val="21"/>
        </w:numPr>
        <w:spacing w:after="0"/>
        <w:jc w:val="both"/>
      </w:pPr>
      <w:r w:rsidRPr="00D33E25">
        <w:t xml:space="preserve">Kinderbijslagfonds; </w:t>
      </w:r>
    </w:p>
    <w:p w14:paraId="7886F949" w14:textId="77777777" w:rsidR="00DB2F54" w:rsidRDefault="00D33E25" w:rsidP="00B70772">
      <w:pPr>
        <w:pStyle w:val="Lijstalinea"/>
        <w:numPr>
          <w:ilvl w:val="0"/>
          <w:numId w:val="21"/>
        </w:numPr>
        <w:spacing w:after="0"/>
        <w:jc w:val="both"/>
      </w:pPr>
      <w:r w:rsidRPr="00D33E25">
        <w:t xml:space="preserve">Sectorale sociale fondsen; </w:t>
      </w:r>
    </w:p>
    <w:p w14:paraId="64489FF0" w14:textId="77777777" w:rsidR="00DB2F54" w:rsidRDefault="00D33E25" w:rsidP="00B70772">
      <w:pPr>
        <w:pStyle w:val="Lijstalinea"/>
        <w:numPr>
          <w:ilvl w:val="0"/>
          <w:numId w:val="21"/>
        </w:numPr>
        <w:spacing w:after="0"/>
        <w:jc w:val="both"/>
      </w:pPr>
      <w:r w:rsidRPr="00D33E25">
        <w:t xml:space="preserve">Gerechtelijke instanties; </w:t>
      </w:r>
    </w:p>
    <w:p w14:paraId="37B32826" w14:textId="77777777" w:rsidR="00DB2F54" w:rsidRDefault="00D33E25" w:rsidP="00B70772">
      <w:pPr>
        <w:pStyle w:val="Lijstalinea"/>
        <w:numPr>
          <w:ilvl w:val="0"/>
          <w:numId w:val="21"/>
        </w:numPr>
        <w:spacing w:after="0"/>
        <w:jc w:val="both"/>
      </w:pPr>
      <w:r w:rsidRPr="00D33E25">
        <w:t xml:space="preserve">Controlearts. </w:t>
      </w:r>
    </w:p>
    <w:p w14:paraId="228DCDF2" w14:textId="77777777" w:rsidR="0089066E" w:rsidRDefault="0089066E" w:rsidP="00DB2F54">
      <w:pPr>
        <w:spacing w:after="0"/>
        <w:jc w:val="both"/>
      </w:pPr>
    </w:p>
    <w:p w14:paraId="4AB3482F" w14:textId="04F5B16A" w:rsidR="00B801E1" w:rsidRDefault="00B801E1" w:rsidP="00B70772">
      <w:pPr>
        <w:pStyle w:val="Kop1"/>
        <w:numPr>
          <w:ilvl w:val="0"/>
          <w:numId w:val="2"/>
        </w:numPr>
        <w:ind w:left="426" w:hanging="426"/>
      </w:pPr>
      <w:bookmarkStart w:id="28" w:name="_Toc142034870"/>
      <w:r>
        <w:t>Controle</w:t>
      </w:r>
      <w:bookmarkEnd w:id="28"/>
    </w:p>
    <w:p w14:paraId="5AE50618" w14:textId="64737140" w:rsidR="00B466FD" w:rsidRDefault="00B466FD" w:rsidP="00B70772">
      <w:pPr>
        <w:pStyle w:val="Kop2"/>
        <w:numPr>
          <w:ilvl w:val="1"/>
          <w:numId w:val="2"/>
        </w:numPr>
        <w:spacing w:after="40"/>
        <w:ind w:left="743" w:hanging="386"/>
      </w:pPr>
      <w:bookmarkStart w:id="29" w:name="_Toc142034871"/>
      <w:r>
        <w:t>Controle</w:t>
      </w:r>
      <w:r w:rsidR="00B801E1">
        <w:t>modaliteiten</w:t>
      </w:r>
      <w:bookmarkEnd w:id="29"/>
    </w:p>
    <w:p w14:paraId="6D83A1A1" w14:textId="77777777" w:rsidR="00C34C1B" w:rsidRPr="00C34C1B" w:rsidRDefault="00C34C1B" w:rsidP="00C34C1B">
      <w:pPr>
        <w:jc w:val="both"/>
        <w:rPr>
          <w:lang w:val="nl-NL"/>
        </w:rPr>
      </w:pPr>
      <w:r w:rsidRPr="00C34C1B">
        <w:rPr>
          <w:lang w:val="nl-NL"/>
        </w:rPr>
        <w:t xml:space="preserve">De algemeen directeur en dienst ICT waken over de naleving van dit reglement. Daarbij respecteert het bestuur de privacy van haar personeelsleden. </w:t>
      </w:r>
    </w:p>
    <w:p w14:paraId="6DDC9D8A" w14:textId="77777777" w:rsidR="00C34C1B" w:rsidRPr="00C34C1B" w:rsidRDefault="00C34C1B" w:rsidP="00C34C1B">
      <w:pPr>
        <w:jc w:val="both"/>
        <w:rPr>
          <w:lang w:val="nl-NL"/>
        </w:rPr>
      </w:pPr>
      <w:r w:rsidRPr="00C34C1B">
        <w:rPr>
          <w:lang w:val="nl-NL"/>
        </w:rPr>
        <w:t xml:space="preserve">Dienst ICT voert dagelijks de nodige controles uit op een niet-geïndividualiseerde wijze om de goede werking van het netwerk en de ICT-infrastructuur te waarborgen (overbelasting, veiligheid).  </w:t>
      </w:r>
    </w:p>
    <w:p w14:paraId="4394A14E" w14:textId="4067FFEC" w:rsidR="00C34C1B" w:rsidRPr="00C34C1B" w:rsidRDefault="00C34C1B" w:rsidP="00C34C1B">
      <w:pPr>
        <w:jc w:val="both"/>
        <w:rPr>
          <w:lang w:val="nl-NL"/>
        </w:rPr>
      </w:pPr>
      <w:r w:rsidRPr="00C34C1B">
        <w:rPr>
          <w:lang w:val="nl-NL"/>
        </w:rPr>
        <w:t xml:space="preserve">Indien dienst ICT bij deze dagelijkse controle vaststelt dat een gebruiker de regels van het lokaal bestuur of de </w:t>
      </w:r>
      <w:r w:rsidR="002A2D43">
        <w:rPr>
          <w:lang w:val="nl-NL"/>
        </w:rPr>
        <w:t>informatieveiligheids</w:t>
      </w:r>
      <w:r w:rsidRPr="00C34C1B">
        <w:rPr>
          <w:lang w:val="nl-NL"/>
        </w:rPr>
        <w:t xml:space="preserve">code niet naleeft, de veiligheid van het ICT-systeem in gedrang brengt, of de technologie niet te goeder trouw aanwendt, dan brengt dienst ICT de </w:t>
      </w:r>
      <w:r w:rsidR="00DB5D0C">
        <w:rPr>
          <w:lang w:val="nl-NL"/>
        </w:rPr>
        <w:t>algemeen directeur</w:t>
      </w:r>
      <w:r w:rsidRPr="00C34C1B">
        <w:rPr>
          <w:lang w:val="nl-NL"/>
        </w:rPr>
        <w:t xml:space="preserve"> op de hoogte van de onregelmatigheid en </w:t>
      </w:r>
      <w:r w:rsidR="00C06ED2">
        <w:rPr>
          <w:lang w:val="nl-NL"/>
        </w:rPr>
        <w:t xml:space="preserve">in samenspraak kan beslist worden om een individuele controle uit te voeren. </w:t>
      </w:r>
      <w:r w:rsidRPr="00C34C1B">
        <w:rPr>
          <w:lang w:val="nl-NL"/>
        </w:rPr>
        <w:t xml:space="preserve"> </w:t>
      </w:r>
    </w:p>
    <w:p w14:paraId="37FD1603" w14:textId="77777777" w:rsidR="00C34C1B" w:rsidRPr="00C34C1B" w:rsidRDefault="00C34C1B" w:rsidP="00C34C1B">
      <w:pPr>
        <w:jc w:val="both"/>
        <w:rPr>
          <w:lang w:val="nl-NL"/>
        </w:rPr>
      </w:pPr>
      <w:r w:rsidRPr="00C34C1B">
        <w:rPr>
          <w:lang w:val="nl-NL"/>
        </w:rPr>
        <w:t>Dienst ICT mag de activiteiten van de geïndividualiseerde gebruiker, indien noodzakelijk en na verwittiging, ook verder opvolgen.</w:t>
      </w:r>
    </w:p>
    <w:p w14:paraId="550F73FE" w14:textId="4EEABEE5" w:rsidR="00C34C1B" w:rsidRDefault="00C34C1B" w:rsidP="00C34C1B">
      <w:pPr>
        <w:jc w:val="both"/>
        <w:rPr>
          <w:lang w:val="nl-NL"/>
        </w:rPr>
      </w:pPr>
      <w:r w:rsidRPr="00C34C1B">
        <w:rPr>
          <w:lang w:val="nl-NL"/>
        </w:rPr>
        <w:t>Bij vaststelling van ernstige inbreuken is dienst ICT gehouden de algemeen directeur hiervan op de hoogte te brengen en te registreren als incident.</w:t>
      </w:r>
    </w:p>
    <w:p w14:paraId="1EAA4377" w14:textId="1160F807" w:rsidR="00DB5D0C" w:rsidRPr="00C34C1B" w:rsidRDefault="00DB5D0C" w:rsidP="00C34C1B">
      <w:pPr>
        <w:jc w:val="both"/>
        <w:rPr>
          <w:lang w:val="nl-NL"/>
        </w:rPr>
      </w:pPr>
      <w:r w:rsidRPr="00DB5D0C">
        <w:t>De goede werking is een gedeelde verantwoordelijkheid van alle personeelsleden. Indien een personeelslid een onregelmatigheid bij een collega vaststelt, dan brengt hij/zij de ICT-dient hiervan op de hoogte.</w:t>
      </w:r>
    </w:p>
    <w:p w14:paraId="0551A3FD" w14:textId="6ED13C8F" w:rsidR="00B466FD" w:rsidRDefault="00F432FD" w:rsidP="00B70772">
      <w:pPr>
        <w:pStyle w:val="Kop2"/>
        <w:numPr>
          <w:ilvl w:val="1"/>
          <w:numId w:val="2"/>
        </w:numPr>
        <w:spacing w:after="40"/>
      </w:pPr>
      <w:bookmarkStart w:id="30" w:name="_Toc142034872"/>
      <w:r>
        <w:t>Sancties</w:t>
      </w:r>
      <w:bookmarkEnd w:id="30"/>
    </w:p>
    <w:p w14:paraId="61E8B34D" w14:textId="662693D9" w:rsidR="00040769" w:rsidRPr="00F63649" w:rsidRDefault="00040769" w:rsidP="00407EF1">
      <w:pPr>
        <w:jc w:val="both"/>
      </w:pPr>
      <w:r w:rsidRPr="00040769">
        <w:t xml:space="preserve">Iedere </w:t>
      </w:r>
      <w:r w:rsidRPr="0029618F">
        <w:t>inbreuk op deze richtlijnen kan na onderzoek bestraft worden volgens het arbeidsreglement</w:t>
      </w:r>
      <w:r w:rsidR="00181B91">
        <w:t>, rechtspositieregeling</w:t>
      </w:r>
      <w:r w:rsidRPr="0029618F">
        <w:t xml:space="preserve"> of volgens</w:t>
      </w:r>
      <w:r w:rsidRPr="00040769">
        <w:t xml:space="preserve"> de genomen beslissing van het college </w:t>
      </w:r>
      <w:r w:rsidR="00A64540">
        <w:t>van</w:t>
      </w:r>
      <w:r w:rsidRPr="00040769">
        <w:t xml:space="preserve"> burgemeester en schepenen of van het vast bureau omtrent deze inbreuk.</w:t>
      </w:r>
    </w:p>
    <w:p w14:paraId="500DBE82" w14:textId="75092113" w:rsidR="00B466FD" w:rsidRPr="00DB18A6" w:rsidRDefault="00B466FD" w:rsidP="00B70772">
      <w:pPr>
        <w:pStyle w:val="Kop2"/>
        <w:numPr>
          <w:ilvl w:val="1"/>
          <w:numId w:val="2"/>
        </w:numPr>
        <w:spacing w:after="40"/>
      </w:pPr>
      <w:bookmarkStart w:id="31" w:name="_Toc142034873"/>
      <w:r w:rsidRPr="00DB18A6">
        <w:rPr>
          <w:lang w:val="nl-NL"/>
        </w:rPr>
        <w:t>Opvolging</w:t>
      </w:r>
      <w:bookmarkEnd w:id="31"/>
    </w:p>
    <w:p w14:paraId="3A526209" w14:textId="0940115C" w:rsidR="00B466FD" w:rsidRPr="00F63649" w:rsidRDefault="00B466FD" w:rsidP="00F63649">
      <w:pPr>
        <w:jc w:val="both"/>
        <w:rPr>
          <w:lang w:val="nl-NL"/>
        </w:rPr>
      </w:pPr>
      <w:r w:rsidRPr="00F63649">
        <w:rPr>
          <w:lang w:val="nl-NL"/>
        </w:rPr>
        <w:t xml:space="preserve">De naleving van </w:t>
      </w:r>
      <w:r w:rsidR="00F63649">
        <w:rPr>
          <w:lang w:val="nl-NL"/>
        </w:rPr>
        <w:t xml:space="preserve">de </w:t>
      </w:r>
      <w:r w:rsidR="002210D2">
        <w:rPr>
          <w:lang w:val="nl-NL"/>
        </w:rPr>
        <w:t>informatieveiligheidscode</w:t>
      </w:r>
      <w:r w:rsidRPr="00F63649">
        <w:rPr>
          <w:lang w:val="nl-NL"/>
        </w:rPr>
        <w:t xml:space="preserve"> zal opgevolgd worden door de </w:t>
      </w:r>
      <w:r w:rsidR="00A16FE7">
        <w:rPr>
          <w:lang w:val="nl-NL"/>
        </w:rPr>
        <w:t>ICT-dienst en het secretariaat</w:t>
      </w:r>
      <w:r w:rsidRPr="00F63649">
        <w:rPr>
          <w:lang w:val="nl-NL"/>
        </w:rPr>
        <w:t>. Bij deze dienst</w:t>
      </w:r>
      <w:r w:rsidR="002A2D43">
        <w:rPr>
          <w:lang w:val="nl-NL"/>
        </w:rPr>
        <w:t>en</w:t>
      </w:r>
      <w:r w:rsidRPr="00F63649">
        <w:rPr>
          <w:lang w:val="nl-NL"/>
        </w:rPr>
        <w:t xml:space="preserve"> kunnen alle personeelsleden terecht voor eventuele vragen, opmerkingen, klachten of suggesties.</w:t>
      </w:r>
    </w:p>
    <w:p w14:paraId="0587C0D3" w14:textId="77777777" w:rsidR="00B466FD" w:rsidRPr="00F63649" w:rsidRDefault="00B466FD" w:rsidP="00F63649">
      <w:pPr>
        <w:jc w:val="both"/>
        <w:rPr>
          <w:lang w:val="nl-NL"/>
        </w:rPr>
      </w:pPr>
      <w:r w:rsidRPr="00F63649">
        <w:rPr>
          <w:lang w:val="nl-NL"/>
        </w:rPr>
        <w:t>Alle personeelsleden hebben de verantwoordelijkheid om inbreuken op dit reglement te melden aan de door het bestuur aangeduide vertrouwenspersoon.</w:t>
      </w:r>
    </w:p>
    <w:p w14:paraId="43FD120E" w14:textId="77777777" w:rsidR="00B466FD" w:rsidRPr="00F63649" w:rsidRDefault="00B466FD" w:rsidP="00F63649">
      <w:pPr>
        <w:jc w:val="both"/>
        <w:rPr>
          <w:lang w:val="nl-NL"/>
        </w:rPr>
      </w:pPr>
      <w:r w:rsidRPr="00F63649">
        <w:rPr>
          <w:lang w:val="nl-NL"/>
        </w:rPr>
        <w:t>Indien de hiërarchische overste of de systeemverantwoordelijke een incident vaststelt, kunnen zij dit rechtstreeks aan het bestuur melden, die een tuchtprocedure of negatieve evaluatie kan inleiden.</w:t>
      </w:r>
    </w:p>
    <w:p w14:paraId="5EAA6DCA" w14:textId="67F792F3" w:rsidR="00B466FD" w:rsidRDefault="00B466FD" w:rsidP="00F63649">
      <w:pPr>
        <w:jc w:val="both"/>
        <w:rPr>
          <w:lang w:val="nl-NL"/>
        </w:rPr>
      </w:pPr>
      <w:r w:rsidRPr="00F63649">
        <w:rPr>
          <w:lang w:val="nl-NL"/>
        </w:rPr>
        <w:t xml:space="preserve">Het bestuur garandeert een strikt vertrouwelijke behandeling van klachten. Overleg met de betrokkene staat hierbij </w:t>
      </w:r>
      <w:r w:rsidR="002A2D43">
        <w:rPr>
          <w:lang w:val="nl-NL"/>
        </w:rPr>
        <w:t xml:space="preserve">steeds </w:t>
      </w:r>
      <w:r w:rsidRPr="00F63649">
        <w:rPr>
          <w:lang w:val="nl-NL"/>
        </w:rPr>
        <w:t>centraal.</w:t>
      </w:r>
    </w:p>
    <w:p w14:paraId="196B2A13" w14:textId="6F20FEDE" w:rsidR="00A47E0A" w:rsidRPr="00A47E0A" w:rsidRDefault="00A47E0A" w:rsidP="00A47E0A">
      <w:pPr>
        <w:jc w:val="both"/>
        <w:rPr>
          <w:bCs/>
        </w:rPr>
      </w:pPr>
      <w:r w:rsidRPr="00A47E0A">
        <w:rPr>
          <w:bCs/>
        </w:rPr>
        <w:lastRenderedPageBreak/>
        <w:t xml:space="preserve">Voor vragen over de toepassing van deze </w:t>
      </w:r>
      <w:r>
        <w:rPr>
          <w:bCs/>
        </w:rPr>
        <w:t>code</w:t>
      </w:r>
      <w:r w:rsidRPr="00A47E0A">
        <w:rPr>
          <w:bCs/>
        </w:rPr>
        <w:t xml:space="preserve">, klachten i.v.m. het gebruik van e-mail en internet binnen het </w:t>
      </w:r>
      <w:r>
        <w:rPr>
          <w:bCs/>
        </w:rPr>
        <w:t xml:space="preserve">lokaal bestuur van </w:t>
      </w:r>
      <w:r w:rsidR="00A16FE7">
        <w:rPr>
          <w:bCs/>
        </w:rPr>
        <w:t>Lichtervelde</w:t>
      </w:r>
      <w:r w:rsidRPr="00A47E0A">
        <w:rPr>
          <w:bCs/>
        </w:rPr>
        <w:t xml:space="preserve">, </w:t>
      </w:r>
      <w:r w:rsidRPr="009B1E98">
        <w:rPr>
          <w:bCs/>
        </w:rPr>
        <w:t xml:space="preserve">personeelsleden die het slachtoffer zijn van kwetsende mails kunnen altijd terecht bij </w:t>
      </w:r>
      <w:r w:rsidR="00917A11" w:rsidRPr="009B1E98">
        <w:rPr>
          <w:bCs/>
        </w:rPr>
        <w:t xml:space="preserve">de vertrouwenspersoon. </w:t>
      </w:r>
      <w:r w:rsidR="00B70772" w:rsidRPr="009B1E98">
        <w:rPr>
          <w:bCs/>
        </w:rPr>
        <w:t>Voor interne klachten kunt u zich volgens de procedure vermeld in het arbeidsreglement richten tot d</w:t>
      </w:r>
      <w:r w:rsidR="009B1E98" w:rsidRPr="009B1E98">
        <w:rPr>
          <w:bCs/>
        </w:rPr>
        <w:t>e bevoegde preventieadviseur</w:t>
      </w:r>
      <w:r w:rsidR="00B70772" w:rsidRPr="009B1E98">
        <w:rPr>
          <w:bCs/>
        </w:rPr>
        <w:t>.</w:t>
      </w:r>
    </w:p>
    <w:p w14:paraId="5A3A8B45" w14:textId="616F45FE" w:rsidR="005F7FD7" w:rsidRPr="00F63649" w:rsidRDefault="005F7FD7" w:rsidP="005F7FD7">
      <w:pPr>
        <w:rPr>
          <w:lang w:val="nl-NL"/>
        </w:rPr>
      </w:pPr>
    </w:p>
    <w:sectPr w:rsidR="005F7FD7" w:rsidRPr="00F63649" w:rsidSect="00F77A1F">
      <w:footerReference w:type="defaul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831D3" w14:textId="77777777" w:rsidR="000C6515" w:rsidRDefault="000C6515" w:rsidP="00ED7AAB">
      <w:pPr>
        <w:spacing w:after="0" w:line="240" w:lineRule="auto"/>
      </w:pPr>
      <w:r>
        <w:separator/>
      </w:r>
    </w:p>
  </w:endnote>
  <w:endnote w:type="continuationSeparator" w:id="0">
    <w:p w14:paraId="41608126" w14:textId="77777777" w:rsidR="000C6515" w:rsidRDefault="000C6515" w:rsidP="00ED7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331270"/>
      <w:docPartObj>
        <w:docPartGallery w:val="Page Numbers (Bottom of Page)"/>
        <w:docPartUnique/>
      </w:docPartObj>
    </w:sdtPr>
    <w:sdtEndPr/>
    <w:sdtContent>
      <w:p w14:paraId="27470031" w14:textId="3411F5F9" w:rsidR="000C6515" w:rsidRDefault="000C6515">
        <w:pPr>
          <w:pStyle w:val="Voettekst"/>
          <w:jc w:val="right"/>
        </w:pPr>
        <w:r>
          <w:fldChar w:fldCharType="begin"/>
        </w:r>
        <w:r>
          <w:instrText>PAGE   \* MERGEFORMAT</w:instrText>
        </w:r>
        <w:r>
          <w:fldChar w:fldCharType="separate"/>
        </w:r>
        <w:r w:rsidR="005D6C02" w:rsidRPr="005D6C02">
          <w:rPr>
            <w:noProof/>
            <w:lang w:val="nl-NL"/>
          </w:rPr>
          <w:t>23</w:t>
        </w:r>
        <w:r>
          <w:fldChar w:fldCharType="end"/>
        </w:r>
      </w:p>
    </w:sdtContent>
  </w:sdt>
  <w:p w14:paraId="763E4F3D" w14:textId="77777777" w:rsidR="000C6515" w:rsidRDefault="000C651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3B7DD" w14:textId="77777777" w:rsidR="000C6515" w:rsidRDefault="000C6515" w:rsidP="00ED7AAB">
      <w:pPr>
        <w:spacing w:after="0" w:line="240" w:lineRule="auto"/>
      </w:pPr>
      <w:r>
        <w:separator/>
      </w:r>
    </w:p>
  </w:footnote>
  <w:footnote w:type="continuationSeparator" w:id="0">
    <w:p w14:paraId="00DF6B9A" w14:textId="77777777" w:rsidR="000C6515" w:rsidRDefault="000C6515" w:rsidP="00ED7AAB">
      <w:pPr>
        <w:spacing w:after="0" w:line="240" w:lineRule="auto"/>
      </w:pPr>
      <w:r>
        <w:continuationSeparator/>
      </w:r>
    </w:p>
  </w:footnote>
  <w:footnote w:id="1">
    <w:p w14:paraId="433B33B7" w14:textId="77777777" w:rsidR="000C6515" w:rsidRDefault="000C6515" w:rsidP="0086680C">
      <w:pPr>
        <w:pStyle w:val="Voetnoottekst"/>
      </w:pPr>
      <w:r w:rsidRPr="009A183F">
        <w:rPr>
          <w:rStyle w:val="Voetnootmarkering"/>
          <w:rFonts w:ascii="Verdana" w:hAnsi="Verdana"/>
          <w:sz w:val="14"/>
          <w:szCs w:val="16"/>
        </w:rPr>
        <w:footnoteRef/>
      </w:r>
      <w:r w:rsidRPr="009A183F">
        <w:rPr>
          <w:rFonts w:ascii="Verdana" w:hAnsi="Verdana"/>
          <w:sz w:val="14"/>
          <w:szCs w:val="16"/>
        </w:rPr>
        <w:t xml:space="preserve"> We denk</w:t>
      </w:r>
      <w:r>
        <w:rPr>
          <w:rFonts w:ascii="Verdana" w:hAnsi="Verdana"/>
          <w:sz w:val="14"/>
          <w:szCs w:val="16"/>
        </w:rPr>
        <w:t xml:space="preserve">en bijvoorbeeld aan sommige sociale media-accounts waarbij u een account moet beheren met meerdere personen.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46B0"/>
      </v:shape>
    </w:pict>
  </w:numPicBullet>
  <w:abstractNum w:abstractNumId="0" w15:restartNumberingAfterBreak="0">
    <w:nsid w:val="00167F82"/>
    <w:multiLevelType w:val="hybridMultilevel"/>
    <w:tmpl w:val="DAE621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1E5860"/>
    <w:multiLevelType w:val="hybridMultilevel"/>
    <w:tmpl w:val="05306602"/>
    <w:lvl w:ilvl="0" w:tplc="F17CD666">
      <w:start w:val="1"/>
      <w:numFmt w:val="bullet"/>
      <w:pStyle w:val="HSLED-opsomming1"/>
      <w:lvlText w:val="-"/>
      <w:lvlJc w:val="left"/>
      <w:pPr>
        <w:tabs>
          <w:tab w:val="num" w:pos="360"/>
        </w:tabs>
        <w:ind w:left="340" w:hanging="340"/>
      </w:pPr>
      <w:rPr>
        <w:rFonts w:ascii="Trebuchet MS" w:hAnsi="Trebuchet M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 w15:restartNumberingAfterBreak="0">
    <w:nsid w:val="0E67486A"/>
    <w:multiLevelType w:val="hybridMultilevel"/>
    <w:tmpl w:val="9A5EB5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166261D"/>
    <w:multiLevelType w:val="hybridMultilevel"/>
    <w:tmpl w:val="BFFA63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1DC639B"/>
    <w:multiLevelType w:val="hybridMultilevel"/>
    <w:tmpl w:val="0AC8EE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33516DE"/>
    <w:multiLevelType w:val="hybridMultilevel"/>
    <w:tmpl w:val="6A142326"/>
    <w:lvl w:ilvl="0" w:tplc="C862D860">
      <w:start w:val="1"/>
      <w:numFmt w:val="decimal"/>
      <w:lvlText w:val="%1."/>
      <w:lvlJc w:val="left"/>
      <w:pPr>
        <w:ind w:left="1440" w:hanging="360"/>
      </w:pPr>
      <w:rPr>
        <w:rFonts w:ascii="Verdana" w:eastAsia="Times New Roman" w:hAnsi="Verdana" w:cstheme="minorBidi"/>
      </w:rPr>
    </w:lvl>
    <w:lvl w:ilvl="1" w:tplc="08130019">
      <w:start w:val="1"/>
      <w:numFmt w:val="lowerLetter"/>
      <w:lvlText w:val="%2."/>
      <w:lvlJc w:val="left"/>
      <w:pPr>
        <w:ind w:left="2160" w:hanging="360"/>
      </w:pPr>
    </w:lvl>
    <w:lvl w:ilvl="2" w:tplc="0813001B">
      <w:start w:val="1"/>
      <w:numFmt w:val="lowerRoman"/>
      <w:lvlText w:val="%3."/>
      <w:lvlJc w:val="right"/>
      <w:pPr>
        <w:ind w:left="2880" w:hanging="180"/>
      </w:pPr>
    </w:lvl>
    <w:lvl w:ilvl="3" w:tplc="0813000F">
      <w:start w:val="1"/>
      <w:numFmt w:val="decimal"/>
      <w:lvlText w:val="%4."/>
      <w:lvlJc w:val="left"/>
      <w:pPr>
        <w:ind w:left="3600" w:hanging="360"/>
      </w:pPr>
    </w:lvl>
    <w:lvl w:ilvl="4" w:tplc="08130019">
      <w:start w:val="1"/>
      <w:numFmt w:val="lowerLetter"/>
      <w:lvlText w:val="%5."/>
      <w:lvlJc w:val="left"/>
      <w:pPr>
        <w:ind w:left="4320" w:hanging="360"/>
      </w:pPr>
    </w:lvl>
    <w:lvl w:ilvl="5" w:tplc="0813001B">
      <w:start w:val="1"/>
      <w:numFmt w:val="lowerRoman"/>
      <w:lvlText w:val="%6."/>
      <w:lvlJc w:val="right"/>
      <w:pPr>
        <w:ind w:left="5040" w:hanging="180"/>
      </w:pPr>
    </w:lvl>
    <w:lvl w:ilvl="6" w:tplc="0813000F">
      <w:start w:val="1"/>
      <w:numFmt w:val="decimal"/>
      <w:lvlText w:val="%7."/>
      <w:lvlJc w:val="left"/>
      <w:pPr>
        <w:ind w:left="5760" w:hanging="360"/>
      </w:pPr>
    </w:lvl>
    <w:lvl w:ilvl="7" w:tplc="08130019">
      <w:start w:val="1"/>
      <w:numFmt w:val="lowerLetter"/>
      <w:lvlText w:val="%8."/>
      <w:lvlJc w:val="left"/>
      <w:pPr>
        <w:ind w:left="6480" w:hanging="360"/>
      </w:pPr>
    </w:lvl>
    <w:lvl w:ilvl="8" w:tplc="0813001B">
      <w:start w:val="1"/>
      <w:numFmt w:val="lowerRoman"/>
      <w:lvlText w:val="%9."/>
      <w:lvlJc w:val="right"/>
      <w:pPr>
        <w:ind w:left="7200" w:hanging="180"/>
      </w:pPr>
    </w:lvl>
  </w:abstractNum>
  <w:abstractNum w:abstractNumId="6" w15:restartNumberingAfterBreak="0">
    <w:nsid w:val="1A876382"/>
    <w:multiLevelType w:val="hybridMultilevel"/>
    <w:tmpl w:val="96FE00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4A32765"/>
    <w:multiLevelType w:val="hybridMultilevel"/>
    <w:tmpl w:val="FB8A94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C4E6406"/>
    <w:multiLevelType w:val="hybridMultilevel"/>
    <w:tmpl w:val="260632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1AB2FF7"/>
    <w:multiLevelType w:val="hybridMultilevel"/>
    <w:tmpl w:val="9A5EAA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FDD38FD"/>
    <w:multiLevelType w:val="hybridMultilevel"/>
    <w:tmpl w:val="F2EE49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31B29A0"/>
    <w:multiLevelType w:val="hybridMultilevel"/>
    <w:tmpl w:val="35A8F7E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3265139"/>
    <w:multiLevelType w:val="hybridMultilevel"/>
    <w:tmpl w:val="9CF616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91E3A40"/>
    <w:multiLevelType w:val="hybridMultilevel"/>
    <w:tmpl w:val="ED545ED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 w15:restartNumberingAfterBreak="0">
    <w:nsid w:val="4B565913"/>
    <w:multiLevelType w:val="multilevel"/>
    <w:tmpl w:val="2AE28966"/>
    <w:lvl w:ilvl="0">
      <w:start w:val="1"/>
      <w:numFmt w:val="decimal"/>
      <w:lvlText w:val="%1."/>
      <w:lvlJc w:val="left"/>
      <w:pPr>
        <w:ind w:left="510" w:hanging="153"/>
      </w:pPr>
      <w:rPr>
        <w:rFonts w:hint="default"/>
      </w:rPr>
    </w:lvl>
    <w:lvl w:ilvl="1">
      <w:start w:val="1"/>
      <w:numFmt w:val="decimal"/>
      <w:isLgl/>
      <w:lvlText w:val="%1.%2"/>
      <w:lvlJc w:val="left"/>
      <w:pPr>
        <w:ind w:left="510" w:hanging="153"/>
      </w:pPr>
      <w:rPr>
        <w:rFonts w:hint="default"/>
      </w:rPr>
    </w:lvl>
    <w:lvl w:ilvl="2">
      <w:start w:val="1"/>
      <w:numFmt w:val="decimal"/>
      <w:isLgl/>
      <w:lvlText w:val="%1.%2.%3"/>
      <w:lvlJc w:val="left"/>
      <w:pPr>
        <w:ind w:left="510" w:hanging="153"/>
      </w:pPr>
      <w:rPr>
        <w:rFonts w:hint="default"/>
      </w:rPr>
    </w:lvl>
    <w:lvl w:ilvl="3">
      <w:start w:val="1"/>
      <w:numFmt w:val="decimal"/>
      <w:isLgl/>
      <w:lvlText w:val="%1.%2.%3.%4"/>
      <w:lvlJc w:val="left"/>
      <w:pPr>
        <w:ind w:left="510" w:hanging="153"/>
      </w:pPr>
      <w:rPr>
        <w:rFonts w:hint="default"/>
      </w:rPr>
    </w:lvl>
    <w:lvl w:ilvl="4">
      <w:start w:val="1"/>
      <w:numFmt w:val="decimal"/>
      <w:isLgl/>
      <w:lvlText w:val="%1.%2.%3.%4.%5"/>
      <w:lvlJc w:val="left"/>
      <w:pPr>
        <w:ind w:left="510" w:hanging="153"/>
      </w:pPr>
      <w:rPr>
        <w:rFonts w:hint="default"/>
      </w:rPr>
    </w:lvl>
    <w:lvl w:ilvl="5">
      <w:start w:val="1"/>
      <w:numFmt w:val="decimal"/>
      <w:isLgl/>
      <w:lvlText w:val="%1.%2.%3.%4.%5.%6"/>
      <w:lvlJc w:val="left"/>
      <w:pPr>
        <w:ind w:left="510" w:hanging="153"/>
      </w:pPr>
      <w:rPr>
        <w:rFonts w:hint="default"/>
      </w:rPr>
    </w:lvl>
    <w:lvl w:ilvl="6">
      <w:start w:val="1"/>
      <w:numFmt w:val="decimal"/>
      <w:isLgl/>
      <w:lvlText w:val="%1.%2.%3.%4.%5.%6.%7"/>
      <w:lvlJc w:val="left"/>
      <w:pPr>
        <w:ind w:left="510" w:hanging="153"/>
      </w:pPr>
      <w:rPr>
        <w:rFonts w:hint="default"/>
      </w:rPr>
    </w:lvl>
    <w:lvl w:ilvl="7">
      <w:start w:val="1"/>
      <w:numFmt w:val="decimal"/>
      <w:isLgl/>
      <w:lvlText w:val="%1.%2.%3.%4.%5.%6.%7.%8"/>
      <w:lvlJc w:val="left"/>
      <w:pPr>
        <w:ind w:left="510" w:hanging="153"/>
      </w:pPr>
      <w:rPr>
        <w:rFonts w:hint="default"/>
      </w:rPr>
    </w:lvl>
    <w:lvl w:ilvl="8">
      <w:start w:val="1"/>
      <w:numFmt w:val="decimal"/>
      <w:isLgl/>
      <w:lvlText w:val="%1.%2.%3.%4.%5.%6.%7.%8.%9"/>
      <w:lvlJc w:val="left"/>
      <w:pPr>
        <w:ind w:left="510" w:hanging="153"/>
      </w:pPr>
      <w:rPr>
        <w:rFonts w:hint="default"/>
      </w:rPr>
    </w:lvl>
  </w:abstractNum>
  <w:abstractNum w:abstractNumId="15" w15:restartNumberingAfterBreak="0">
    <w:nsid w:val="4C6B5D86"/>
    <w:multiLevelType w:val="hybridMultilevel"/>
    <w:tmpl w:val="67E650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1375298"/>
    <w:multiLevelType w:val="hybridMultilevel"/>
    <w:tmpl w:val="4A32D8F4"/>
    <w:lvl w:ilvl="0" w:tplc="08130005">
      <w:start w:val="1"/>
      <w:numFmt w:val="bullet"/>
      <w:lvlText w:val=""/>
      <w:lvlJc w:val="left"/>
      <w:pPr>
        <w:ind w:left="360" w:hanging="360"/>
      </w:pPr>
      <w:rPr>
        <w:rFonts w:ascii="Wingdings" w:hAnsi="Wingdings" w:hint="default"/>
      </w:rPr>
    </w:lvl>
    <w:lvl w:ilvl="1" w:tplc="76A05364">
      <w:start w:val="1"/>
      <w:numFmt w:val="bullet"/>
      <w:lvlText w:val=""/>
      <w:lvlJc w:val="left"/>
      <w:pPr>
        <w:ind w:left="1080" w:hanging="360"/>
      </w:pPr>
      <w:rPr>
        <w:rFonts w:ascii="Symbol" w:hAnsi="Symbol"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62B517F8"/>
    <w:multiLevelType w:val="hybridMultilevel"/>
    <w:tmpl w:val="990A8C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BE04524"/>
    <w:multiLevelType w:val="hybridMultilevel"/>
    <w:tmpl w:val="72C679BC"/>
    <w:lvl w:ilvl="0" w:tplc="9C30515A">
      <w:start w:val="1"/>
      <w:numFmt w:val="bullet"/>
      <w:lvlText w:val="▫"/>
      <w:lvlJc w:val="left"/>
      <w:pPr>
        <w:ind w:left="1068" w:hanging="360"/>
      </w:pPr>
      <w:rPr>
        <w:rFonts w:ascii="Courier New" w:hAnsi="Courier New"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9" w15:restartNumberingAfterBreak="0">
    <w:nsid w:val="6DE128D0"/>
    <w:multiLevelType w:val="hybridMultilevel"/>
    <w:tmpl w:val="4D52D384"/>
    <w:lvl w:ilvl="0" w:tplc="08130005">
      <w:start w:val="1"/>
      <w:numFmt w:val="bullet"/>
      <w:lvlText w:val=""/>
      <w:lvlJc w:val="left"/>
      <w:pPr>
        <w:ind w:left="360" w:hanging="360"/>
      </w:pPr>
      <w:rPr>
        <w:rFonts w:ascii="Wingdings" w:hAnsi="Wingdings" w:hint="default"/>
      </w:rPr>
    </w:lvl>
    <w:lvl w:ilvl="1" w:tplc="9C30515A">
      <w:start w:val="1"/>
      <w:numFmt w:val="bullet"/>
      <w:lvlText w:val="▫"/>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6F416F5B"/>
    <w:multiLevelType w:val="hybridMultilevel"/>
    <w:tmpl w:val="D24C3F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FF612B9"/>
    <w:multiLevelType w:val="hybridMultilevel"/>
    <w:tmpl w:val="1F9610B4"/>
    <w:lvl w:ilvl="0" w:tplc="08130007">
      <w:start w:val="1"/>
      <w:numFmt w:val="bullet"/>
      <w:lvlText w:val=""/>
      <w:lvlPicBulletId w:val="0"/>
      <w:lvlJc w:val="left"/>
      <w:pPr>
        <w:ind w:left="720" w:hanging="360"/>
      </w:pPr>
      <w:rPr>
        <w:rFonts w:ascii="Symbol" w:hAnsi="Symbol" w:hint="default"/>
      </w:rPr>
    </w:lvl>
    <w:lvl w:ilvl="1" w:tplc="08130007">
      <w:start w:val="1"/>
      <w:numFmt w:val="bullet"/>
      <w:lvlText w:val=""/>
      <w:lvlPicBulletId w:val="0"/>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7C80D7C"/>
    <w:multiLevelType w:val="hybridMultilevel"/>
    <w:tmpl w:val="0F44E4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8FF1E73"/>
    <w:multiLevelType w:val="hybridMultilevel"/>
    <w:tmpl w:val="9F26E4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935333208">
    <w:abstractNumId w:val="21"/>
  </w:num>
  <w:num w:numId="2" w16cid:durableId="1822306378">
    <w:abstractNumId w:val="14"/>
  </w:num>
  <w:num w:numId="3" w16cid:durableId="56982347">
    <w:abstractNumId w:val="20"/>
  </w:num>
  <w:num w:numId="4" w16cid:durableId="2086604186">
    <w:abstractNumId w:val="19"/>
  </w:num>
  <w:num w:numId="5" w16cid:durableId="1238788370">
    <w:abstractNumId w:val="16"/>
  </w:num>
  <w:num w:numId="6" w16cid:durableId="1993870745">
    <w:abstractNumId w:val="18"/>
  </w:num>
  <w:num w:numId="7" w16cid:durableId="1006205176">
    <w:abstractNumId w:val="13"/>
  </w:num>
  <w:num w:numId="8" w16cid:durableId="882399732">
    <w:abstractNumId w:val="1"/>
  </w:num>
  <w:num w:numId="9" w16cid:durableId="16352078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884301">
    <w:abstractNumId w:val="15"/>
  </w:num>
  <w:num w:numId="11" w16cid:durableId="741099192">
    <w:abstractNumId w:val="17"/>
  </w:num>
  <w:num w:numId="12" w16cid:durableId="1132361655">
    <w:abstractNumId w:val="4"/>
  </w:num>
  <w:num w:numId="13" w16cid:durableId="1913851608">
    <w:abstractNumId w:val="12"/>
  </w:num>
  <w:num w:numId="14" w16cid:durableId="529225144">
    <w:abstractNumId w:val="2"/>
  </w:num>
  <w:num w:numId="15" w16cid:durableId="1628706727">
    <w:abstractNumId w:val="10"/>
  </w:num>
  <w:num w:numId="16" w16cid:durableId="1969701005">
    <w:abstractNumId w:val="8"/>
  </w:num>
  <w:num w:numId="17" w16cid:durableId="888342242">
    <w:abstractNumId w:val="9"/>
  </w:num>
  <w:num w:numId="18" w16cid:durableId="1554195066">
    <w:abstractNumId w:val="3"/>
  </w:num>
  <w:num w:numId="19" w16cid:durableId="1817799055">
    <w:abstractNumId w:val="6"/>
  </w:num>
  <w:num w:numId="20" w16cid:durableId="86773957">
    <w:abstractNumId w:val="7"/>
  </w:num>
  <w:num w:numId="21" w16cid:durableId="663818170">
    <w:abstractNumId w:val="23"/>
  </w:num>
  <w:num w:numId="22" w16cid:durableId="757167838">
    <w:abstractNumId w:val="0"/>
  </w:num>
  <w:num w:numId="23" w16cid:durableId="726686935">
    <w:abstractNumId w:val="22"/>
  </w:num>
  <w:num w:numId="24" w16cid:durableId="2125230728">
    <w:abstractNumId w:val="5"/>
  </w:num>
  <w:num w:numId="25" w16cid:durableId="1312448319">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0D2"/>
    <w:rsid w:val="00021D04"/>
    <w:rsid w:val="00032AB2"/>
    <w:rsid w:val="0003323E"/>
    <w:rsid w:val="00040769"/>
    <w:rsid w:val="000422F9"/>
    <w:rsid w:val="000423D4"/>
    <w:rsid w:val="00047041"/>
    <w:rsid w:val="00052E13"/>
    <w:rsid w:val="00060F6A"/>
    <w:rsid w:val="000652F9"/>
    <w:rsid w:val="000667FE"/>
    <w:rsid w:val="00072173"/>
    <w:rsid w:val="00077DAB"/>
    <w:rsid w:val="0008364B"/>
    <w:rsid w:val="000918C4"/>
    <w:rsid w:val="000A1316"/>
    <w:rsid w:val="000C02DB"/>
    <w:rsid w:val="000C6515"/>
    <w:rsid w:val="000D27A8"/>
    <w:rsid w:val="000E39A0"/>
    <w:rsid w:val="000E797A"/>
    <w:rsid w:val="000F0BBC"/>
    <w:rsid w:val="000F0D30"/>
    <w:rsid w:val="000F1CC7"/>
    <w:rsid w:val="00101B84"/>
    <w:rsid w:val="001231FF"/>
    <w:rsid w:val="00126F8E"/>
    <w:rsid w:val="001346A8"/>
    <w:rsid w:val="00140AA1"/>
    <w:rsid w:val="00140CA5"/>
    <w:rsid w:val="00146CF6"/>
    <w:rsid w:val="001525E8"/>
    <w:rsid w:val="00176B85"/>
    <w:rsid w:val="00180704"/>
    <w:rsid w:val="00181B91"/>
    <w:rsid w:val="001845BD"/>
    <w:rsid w:val="00184B8B"/>
    <w:rsid w:val="00186A34"/>
    <w:rsid w:val="0019587E"/>
    <w:rsid w:val="001B5A3A"/>
    <w:rsid w:val="001B6927"/>
    <w:rsid w:val="001D2A91"/>
    <w:rsid w:val="001D3122"/>
    <w:rsid w:val="001D51C8"/>
    <w:rsid w:val="001D5602"/>
    <w:rsid w:val="001F6A0E"/>
    <w:rsid w:val="00200FF9"/>
    <w:rsid w:val="00204241"/>
    <w:rsid w:val="002047DC"/>
    <w:rsid w:val="00205E85"/>
    <w:rsid w:val="002106C5"/>
    <w:rsid w:val="0021473F"/>
    <w:rsid w:val="00216A98"/>
    <w:rsid w:val="00216AD7"/>
    <w:rsid w:val="002210D2"/>
    <w:rsid w:val="0022243B"/>
    <w:rsid w:val="00230412"/>
    <w:rsid w:val="00230837"/>
    <w:rsid w:val="00257550"/>
    <w:rsid w:val="002620C6"/>
    <w:rsid w:val="002666EA"/>
    <w:rsid w:val="00281787"/>
    <w:rsid w:val="00285009"/>
    <w:rsid w:val="00287D90"/>
    <w:rsid w:val="00287FB7"/>
    <w:rsid w:val="0029618F"/>
    <w:rsid w:val="0029724E"/>
    <w:rsid w:val="002A2D43"/>
    <w:rsid w:val="002B08DA"/>
    <w:rsid w:val="002B0A4F"/>
    <w:rsid w:val="002B3891"/>
    <w:rsid w:val="002B408C"/>
    <w:rsid w:val="002C3079"/>
    <w:rsid w:val="002C5E78"/>
    <w:rsid w:val="002E13EC"/>
    <w:rsid w:val="002E282D"/>
    <w:rsid w:val="002F3E0D"/>
    <w:rsid w:val="00317006"/>
    <w:rsid w:val="00320EA0"/>
    <w:rsid w:val="003210D8"/>
    <w:rsid w:val="003224B8"/>
    <w:rsid w:val="00322A50"/>
    <w:rsid w:val="00323E50"/>
    <w:rsid w:val="00325D8B"/>
    <w:rsid w:val="003323D2"/>
    <w:rsid w:val="003371CE"/>
    <w:rsid w:val="003609C9"/>
    <w:rsid w:val="003612AB"/>
    <w:rsid w:val="00367E16"/>
    <w:rsid w:val="003770AE"/>
    <w:rsid w:val="003775AA"/>
    <w:rsid w:val="00380F13"/>
    <w:rsid w:val="00382005"/>
    <w:rsid w:val="00383476"/>
    <w:rsid w:val="003978F9"/>
    <w:rsid w:val="003C6671"/>
    <w:rsid w:val="003D1689"/>
    <w:rsid w:val="003D2438"/>
    <w:rsid w:val="003D3A0B"/>
    <w:rsid w:val="003D560A"/>
    <w:rsid w:val="003D69C7"/>
    <w:rsid w:val="003F2898"/>
    <w:rsid w:val="004009A1"/>
    <w:rsid w:val="00400EE8"/>
    <w:rsid w:val="004010E4"/>
    <w:rsid w:val="004031F6"/>
    <w:rsid w:val="00407EF1"/>
    <w:rsid w:val="00414430"/>
    <w:rsid w:val="00415393"/>
    <w:rsid w:val="0041699F"/>
    <w:rsid w:val="00441D9E"/>
    <w:rsid w:val="004560D3"/>
    <w:rsid w:val="00463055"/>
    <w:rsid w:val="004771C7"/>
    <w:rsid w:val="00484E43"/>
    <w:rsid w:val="004A4B2E"/>
    <w:rsid w:val="004B07D7"/>
    <w:rsid w:val="004B0C9F"/>
    <w:rsid w:val="004B1816"/>
    <w:rsid w:val="004B1CF9"/>
    <w:rsid w:val="004B2F73"/>
    <w:rsid w:val="004B595A"/>
    <w:rsid w:val="004C50F2"/>
    <w:rsid w:val="004C51E9"/>
    <w:rsid w:val="004C5EFF"/>
    <w:rsid w:val="004C5FF8"/>
    <w:rsid w:val="004D1486"/>
    <w:rsid w:val="004E4D64"/>
    <w:rsid w:val="004E59ED"/>
    <w:rsid w:val="00506034"/>
    <w:rsid w:val="00524CCE"/>
    <w:rsid w:val="00524F3E"/>
    <w:rsid w:val="00525A2F"/>
    <w:rsid w:val="00533A05"/>
    <w:rsid w:val="00535536"/>
    <w:rsid w:val="00543E2F"/>
    <w:rsid w:val="00546BA4"/>
    <w:rsid w:val="00551625"/>
    <w:rsid w:val="00554DA7"/>
    <w:rsid w:val="00576800"/>
    <w:rsid w:val="00583C11"/>
    <w:rsid w:val="005A4D44"/>
    <w:rsid w:val="005A6756"/>
    <w:rsid w:val="005B46EB"/>
    <w:rsid w:val="005C5112"/>
    <w:rsid w:val="005C58E4"/>
    <w:rsid w:val="005D6C02"/>
    <w:rsid w:val="005F48B6"/>
    <w:rsid w:val="005F7FD7"/>
    <w:rsid w:val="0060440D"/>
    <w:rsid w:val="0061087E"/>
    <w:rsid w:val="0061398A"/>
    <w:rsid w:val="00672C2B"/>
    <w:rsid w:val="00674C97"/>
    <w:rsid w:val="0067583E"/>
    <w:rsid w:val="006A0AE3"/>
    <w:rsid w:val="006A0C41"/>
    <w:rsid w:val="006A3BA0"/>
    <w:rsid w:val="006B1770"/>
    <w:rsid w:val="006B1B7C"/>
    <w:rsid w:val="006B2DB0"/>
    <w:rsid w:val="006B2F79"/>
    <w:rsid w:val="006B4653"/>
    <w:rsid w:val="006D1B0A"/>
    <w:rsid w:val="006E58CE"/>
    <w:rsid w:val="0073169E"/>
    <w:rsid w:val="00737B65"/>
    <w:rsid w:val="00744062"/>
    <w:rsid w:val="00744DF5"/>
    <w:rsid w:val="00752BC6"/>
    <w:rsid w:val="0075480C"/>
    <w:rsid w:val="00764631"/>
    <w:rsid w:val="00766F26"/>
    <w:rsid w:val="00776647"/>
    <w:rsid w:val="00791764"/>
    <w:rsid w:val="007924AA"/>
    <w:rsid w:val="0079347D"/>
    <w:rsid w:val="007A20DB"/>
    <w:rsid w:val="007B2C71"/>
    <w:rsid w:val="007C1026"/>
    <w:rsid w:val="007D4AC2"/>
    <w:rsid w:val="007E33BD"/>
    <w:rsid w:val="007F41A9"/>
    <w:rsid w:val="007F7300"/>
    <w:rsid w:val="008348F8"/>
    <w:rsid w:val="008438E7"/>
    <w:rsid w:val="008509D6"/>
    <w:rsid w:val="0086680C"/>
    <w:rsid w:val="00867F14"/>
    <w:rsid w:val="008778F5"/>
    <w:rsid w:val="0089066E"/>
    <w:rsid w:val="008A7234"/>
    <w:rsid w:val="008B02CD"/>
    <w:rsid w:val="008B6C1D"/>
    <w:rsid w:val="008C15F3"/>
    <w:rsid w:val="008D07B8"/>
    <w:rsid w:val="008D306E"/>
    <w:rsid w:val="008E0EEB"/>
    <w:rsid w:val="008E1857"/>
    <w:rsid w:val="00907CF7"/>
    <w:rsid w:val="00910FDC"/>
    <w:rsid w:val="00916C64"/>
    <w:rsid w:val="00917A11"/>
    <w:rsid w:val="009355EB"/>
    <w:rsid w:val="00943A25"/>
    <w:rsid w:val="00956025"/>
    <w:rsid w:val="00957F91"/>
    <w:rsid w:val="009916DD"/>
    <w:rsid w:val="009B1E98"/>
    <w:rsid w:val="009B613C"/>
    <w:rsid w:val="009C04B7"/>
    <w:rsid w:val="009C5FBF"/>
    <w:rsid w:val="009C66F0"/>
    <w:rsid w:val="009C7D30"/>
    <w:rsid w:val="009E20F9"/>
    <w:rsid w:val="009E5A09"/>
    <w:rsid w:val="009F2C2A"/>
    <w:rsid w:val="00A043D4"/>
    <w:rsid w:val="00A07E4E"/>
    <w:rsid w:val="00A14911"/>
    <w:rsid w:val="00A16FE7"/>
    <w:rsid w:val="00A24AB5"/>
    <w:rsid w:val="00A43215"/>
    <w:rsid w:val="00A472BA"/>
    <w:rsid w:val="00A47E0A"/>
    <w:rsid w:val="00A54889"/>
    <w:rsid w:val="00A64540"/>
    <w:rsid w:val="00A7462A"/>
    <w:rsid w:val="00A877DB"/>
    <w:rsid w:val="00A94699"/>
    <w:rsid w:val="00AA1084"/>
    <w:rsid w:val="00AA4703"/>
    <w:rsid w:val="00AB03C9"/>
    <w:rsid w:val="00AC1099"/>
    <w:rsid w:val="00AC36E7"/>
    <w:rsid w:val="00AC600F"/>
    <w:rsid w:val="00AD0054"/>
    <w:rsid w:val="00AD2B71"/>
    <w:rsid w:val="00AD552B"/>
    <w:rsid w:val="00AD637B"/>
    <w:rsid w:val="00AF58FD"/>
    <w:rsid w:val="00B01A6C"/>
    <w:rsid w:val="00B2602C"/>
    <w:rsid w:val="00B34D24"/>
    <w:rsid w:val="00B466FD"/>
    <w:rsid w:val="00B474D3"/>
    <w:rsid w:val="00B5094C"/>
    <w:rsid w:val="00B62EA7"/>
    <w:rsid w:val="00B70772"/>
    <w:rsid w:val="00B73C25"/>
    <w:rsid w:val="00B77C44"/>
    <w:rsid w:val="00B801E1"/>
    <w:rsid w:val="00B81F99"/>
    <w:rsid w:val="00BA34ED"/>
    <w:rsid w:val="00BC6391"/>
    <w:rsid w:val="00BD1CAA"/>
    <w:rsid w:val="00BD212D"/>
    <w:rsid w:val="00BE43EB"/>
    <w:rsid w:val="00BF06AE"/>
    <w:rsid w:val="00BF5E76"/>
    <w:rsid w:val="00C04303"/>
    <w:rsid w:val="00C06ED2"/>
    <w:rsid w:val="00C11332"/>
    <w:rsid w:val="00C20BB8"/>
    <w:rsid w:val="00C24271"/>
    <w:rsid w:val="00C24B0C"/>
    <w:rsid w:val="00C2637B"/>
    <w:rsid w:val="00C33789"/>
    <w:rsid w:val="00C34C1B"/>
    <w:rsid w:val="00C538CC"/>
    <w:rsid w:val="00C64661"/>
    <w:rsid w:val="00C65FA2"/>
    <w:rsid w:val="00C72E12"/>
    <w:rsid w:val="00C810F1"/>
    <w:rsid w:val="00C92A53"/>
    <w:rsid w:val="00C94956"/>
    <w:rsid w:val="00C962A7"/>
    <w:rsid w:val="00CA1CC1"/>
    <w:rsid w:val="00CA5143"/>
    <w:rsid w:val="00CC52E3"/>
    <w:rsid w:val="00CC7DA4"/>
    <w:rsid w:val="00CC7DD3"/>
    <w:rsid w:val="00CD0449"/>
    <w:rsid w:val="00CD31CD"/>
    <w:rsid w:val="00CE30DE"/>
    <w:rsid w:val="00CE58A2"/>
    <w:rsid w:val="00CF6181"/>
    <w:rsid w:val="00D00989"/>
    <w:rsid w:val="00D12D13"/>
    <w:rsid w:val="00D22BE3"/>
    <w:rsid w:val="00D24956"/>
    <w:rsid w:val="00D254EB"/>
    <w:rsid w:val="00D33E25"/>
    <w:rsid w:val="00D417DF"/>
    <w:rsid w:val="00D41DBC"/>
    <w:rsid w:val="00D450D2"/>
    <w:rsid w:val="00D546D5"/>
    <w:rsid w:val="00D5751B"/>
    <w:rsid w:val="00D65F9C"/>
    <w:rsid w:val="00D733BE"/>
    <w:rsid w:val="00DA029C"/>
    <w:rsid w:val="00DA0B50"/>
    <w:rsid w:val="00DA1A58"/>
    <w:rsid w:val="00DB11FE"/>
    <w:rsid w:val="00DB18A6"/>
    <w:rsid w:val="00DB2F54"/>
    <w:rsid w:val="00DB5D0C"/>
    <w:rsid w:val="00DB612D"/>
    <w:rsid w:val="00DB6926"/>
    <w:rsid w:val="00DC7492"/>
    <w:rsid w:val="00DC7813"/>
    <w:rsid w:val="00DD5389"/>
    <w:rsid w:val="00DD6153"/>
    <w:rsid w:val="00DD7E03"/>
    <w:rsid w:val="00E046B8"/>
    <w:rsid w:val="00E2289C"/>
    <w:rsid w:val="00E32834"/>
    <w:rsid w:val="00E3328A"/>
    <w:rsid w:val="00E37013"/>
    <w:rsid w:val="00E427AF"/>
    <w:rsid w:val="00E45D48"/>
    <w:rsid w:val="00E513F4"/>
    <w:rsid w:val="00E534A4"/>
    <w:rsid w:val="00E56FFA"/>
    <w:rsid w:val="00E60906"/>
    <w:rsid w:val="00E6439C"/>
    <w:rsid w:val="00E8798D"/>
    <w:rsid w:val="00E87BAB"/>
    <w:rsid w:val="00E90F26"/>
    <w:rsid w:val="00E92EE3"/>
    <w:rsid w:val="00EA49AA"/>
    <w:rsid w:val="00EA5C06"/>
    <w:rsid w:val="00EB5418"/>
    <w:rsid w:val="00EB721C"/>
    <w:rsid w:val="00EC0E92"/>
    <w:rsid w:val="00ED1918"/>
    <w:rsid w:val="00ED3D67"/>
    <w:rsid w:val="00ED7AAB"/>
    <w:rsid w:val="00ED7E8D"/>
    <w:rsid w:val="00EE5B8E"/>
    <w:rsid w:val="00F004C1"/>
    <w:rsid w:val="00F06FCC"/>
    <w:rsid w:val="00F149D3"/>
    <w:rsid w:val="00F27F62"/>
    <w:rsid w:val="00F35D7A"/>
    <w:rsid w:val="00F432FD"/>
    <w:rsid w:val="00F547C7"/>
    <w:rsid w:val="00F63649"/>
    <w:rsid w:val="00F70015"/>
    <w:rsid w:val="00F71ED1"/>
    <w:rsid w:val="00F77A1F"/>
    <w:rsid w:val="00F87EC6"/>
    <w:rsid w:val="00F91D01"/>
    <w:rsid w:val="00F936B2"/>
    <w:rsid w:val="00FA60E4"/>
    <w:rsid w:val="00FA79A0"/>
    <w:rsid w:val="00FB5482"/>
    <w:rsid w:val="00FB6486"/>
    <w:rsid w:val="00FB65BB"/>
    <w:rsid w:val="00FC2FB9"/>
    <w:rsid w:val="00FC759A"/>
    <w:rsid w:val="00FD3F28"/>
    <w:rsid w:val="00FE2885"/>
    <w:rsid w:val="00FE2A76"/>
    <w:rsid w:val="00FE3BB2"/>
    <w:rsid w:val="00FF3178"/>
    <w:rsid w:val="00FF4F29"/>
    <w:rsid w:val="00FF6B8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D9530A"/>
  <w15:chartTrackingRefBased/>
  <w15:docId w15:val="{7E49CE58-B35A-4811-8037-15A5E21EE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F7F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8D07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semiHidden/>
    <w:unhideWhenUsed/>
    <w:qFormat/>
    <w:rsid w:val="00ED19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F7FD7"/>
    <w:rPr>
      <w:rFonts w:asciiTheme="majorHAnsi" w:eastAsiaTheme="majorEastAsia" w:hAnsiTheme="majorHAnsi" w:cstheme="majorBidi"/>
      <w:color w:val="2E74B5" w:themeColor="accent1" w:themeShade="BF"/>
      <w:sz w:val="32"/>
      <w:szCs w:val="32"/>
    </w:rPr>
  </w:style>
  <w:style w:type="paragraph" w:styleId="Lijstalinea">
    <w:name w:val="List Paragraph"/>
    <w:basedOn w:val="Standaard"/>
    <w:link w:val="LijstalineaChar"/>
    <w:uiPriority w:val="34"/>
    <w:qFormat/>
    <w:rsid w:val="005F7FD7"/>
    <w:pPr>
      <w:ind w:left="720"/>
      <w:contextualSpacing/>
    </w:pPr>
  </w:style>
  <w:style w:type="character" w:customStyle="1" w:styleId="Kop2Char">
    <w:name w:val="Kop 2 Char"/>
    <w:basedOn w:val="Standaardalinea-lettertype"/>
    <w:link w:val="Kop2"/>
    <w:uiPriority w:val="9"/>
    <w:rsid w:val="008D07B8"/>
    <w:rPr>
      <w:rFonts w:asciiTheme="majorHAnsi" w:eastAsiaTheme="majorEastAsia" w:hAnsiTheme="majorHAnsi" w:cstheme="majorBidi"/>
      <w:color w:val="2E74B5" w:themeColor="accent1" w:themeShade="BF"/>
      <w:sz w:val="26"/>
      <w:szCs w:val="26"/>
    </w:rPr>
  </w:style>
  <w:style w:type="paragraph" w:styleId="Titel">
    <w:name w:val="Title"/>
    <w:basedOn w:val="Standaard"/>
    <w:next w:val="Standaard"/>
    <w:link w:val="TitelChar"/>
    <w:uiPriority w:val="10"/>
    <w:qFormat/>
    <w:rsid w:val="00CD31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D31CD"/>
    <w:rPr>
      <w:rFonts w:asciiTheme="majorHAnsi" w:eastAsiaTheme="majorEastAsia" w:hAnsiTheme="majorHAnsi" w:cstheme="majorBidi"/>
      <w:spacing w:val="-10"/>
      <w:kern w:val="28"/>
      <w:sz w:val="56"/>
      <w:szCs w:val="56"/>
    </w:rPr>
  </w:style>
  <w:style w:type="character" w:styleId="Verwijzingopmerking">
    <w:name w:val="annotation reference"/>
    <w:uiPriority w:val="99"/>
    <w:semiHidden/>
    <w:unhideWhenUsed/>
    <w:rsid w:val="00CD31CD"/>
    <w:rPr>
      <w:sz w:val="16"/>
      <w:szCs w:val="16"/>
    </w:rPr>
  </w:style>
  <w:style w:type="paragraph" w:styleId="Tekstopmerking">
    <w:name w:val="annotation text"/>
    <w:basedOn w:val="Standaard"/>
    <w:link w:val="TekstopmerkingChar"/>
    <w:uiPriority w:val="99"/>
    <w:semiHidden/>
    <w:unhideWhenUsed/>
    <w:rsid w:val="00CD31CD"/>
    <w:pPr>
      <w:spacing w:after="0" w:line="288" w:lineRule="auto"/>
    </w:pPr>
    <w:rPr>
      <w:rFonts w:ascii="Verdana" w:eastAsia="Times New Roman" w:hAnsi="Verdana" w:cs="Times New Roman"/>
      <w:color w:val="000080"/>
      <w:sz w:val="20"/>
      <w:szCs w:val="20"/>
      <w:lang w:val="nl-NL" w:eastAsia="nl-NL"/>
    </w:rPr>
  </w:style>
  <w:style w:type="character" w:customStyle="1" w:styleId="TekstopmerkingChar">
    <w:name w:val="Tekst opmerking Char"/>
    <w:basedOn w:val="Standaardalinea-lettertype"/>
    <w:link w:val="Tekstopmerking"/>
    <w:uiPriority w:val="99"/>
    <w:semiHidden/>
    <w:rsid w:val="00CD31CD"/>
    <w:rPr>
      <w:rFonts w:ascii="Verdana" w:eastAsia="Times New Roman" w:hAnsi="Verdana" w:cs="Times New Roman"/>
      <w:color w:val="000080"/>
      <w:sz w:val="20"/>
      <w:szCs w:val="20"/>
      <w:lang w:val="nl-NL" w:eastAsia="nl-NL"/>
    </w:rPr>
  </w:style>
  <w:style w:type="paragraph" w:styleId="Ballontekst">
    <w:name w:val="Balloon Text"/>
    <w:basedOn w:val="Standaard"/>
    <w:link w:val="BallontekstChar"/>
    <w:uiPriority w:val="99"/>
    <w:semiHidden/>
    <w:unhideWhenUsed/>
    <w:rsid w:val="00CD31C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D31CD"/>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D41DBC"/>
    <w:pPr>
      <w:spacing w:after="160" w:line="240" w:lineRule="auto"/>
    </w:pPr>
    <w:rPr>
      <w:rFonts w:asciiTheme="minorHAnsi" w:eastAsiaTheme="minorHAnsi" w:hAnsiTheme="minorHAnsi" w:cstheme="minorBidi"/>
      <w:b/>
      <w:bCs/>
      <w:color w:val="auto"/>
      <w:lang w:val="nl-BE" w:eastAsia="en-US"/>
    </w:rPr>
  </w:style>
  <w:style w:type="character" w:customStyle="1" w:styleId="OnderwerpvanopmerkingChar">
    <w:name w:val="Onderwerp van opmerking Char"/>
    <w:basedOn w:val="TekstopmerkingChar"/>
    <w:link w:val="Onderwerpvanopmerking"/>
    <w:uiPriority w:val="99"/>
    <w:semiHidden/>
    <w:rsid w:val="00D41DBC"/>
    <w:rPr>
      <w:rFonts w:ascii="Verdana" w:eastAsia="Times New Roman" w:hAnsi="Verdana" w:cs="Times New Roman"/>
      <w:b/>
      <w:bCs/>
      <w:color w:val="000080"/>
      <w:sz w:val="20"/>
      <w:szCs w:val="20"/>
      <w:lang w:val="nl-NL" w:eastAsia="nl-NL"/>
    </w:rPr>
  </w:style>
  <w:style w:type="paragraph" w:styleId="Voetnoottekst">
    <w:name w:val="footnote text"/>
    <w:basedOn w:val="Standaard"/>
    <w:link w:val="VoetnoottekstChar"/>
    <w:uiPriority w:val="99"/>
    <w:unhideWhenUsed/>
    <w:rsid w:val="00ED7AAB"/>
    <w:pPr>
      <w:spacing w:after="0" w:line="240" w:lineRule="auto"/>
      <w:jc w:val="both"/>
    </w:pPr>
    <w:rPr>
      <w:sz w:val="20"/>
      <w:szCs w:val="20"/>
    </w:rPr>
  </w:style>
  <w:style w:type="character" w:customStyle="1" w:styleId="VoetnoottekstChar">
    <w:name w:val="Voetnoottekst Char"/>
    <w:basedOn w:val="Standaardalinea-lettertype"/>
    <w:link w:val="Voetnoottekst"/>
    <w:uiPriority w:val="99"/>
    <w:rsid w:val="00ED7AAB"/>
    <w:rPr>
      <w:sz w:val="20"/>
      <w:szCs w:val="20"/>
    </w:rPr>
  </w:style>
  <w:style w:type="character" w:styleId="Voetnootmarkering">
    <w:name w:val="footnote reference"/>
    <w:basedOn w:val="Standaardalinea-lettertype"/>
    <w:uiPriority w:val="99"/>
    <w:semiHidden/>
    <w:unhideWhenUsed/>
    <w:rsid w:val="00ED7AAB"/>
    <w:rPr>
      <w:vertAlign w:val="superscript"/>
    </w:rPr>
  </w:style>
  <w:style w:type="character" w:styleId="Hyperlink">
    <w:name w:val="Hyperlink"/>
    <w:basedOn w:val="Standaardalinea-lettertype"/>
    <w:uiPriority w:val="99"/>
    <w:unhideWhenUsed/>
    <w:rsid w:val="00ED7AAB"/>
    <w:rPr>
      <w:color w:val="0563C1"/>
      <w:u w:val="single"/>
    </w:rPr>
  </w:style>
  <w:style w:type="character" w:customStyle="1" w:styleId="LijstalineaChar">
    <w:name w:val="Lijstalinea Char"/>
    <w:basedOn w:val="Standaardalinea-lettertype"/>
    <w:link w:val="Lijstalinea"/>
    <w:uiPriority w:val="34"/>
    <w:locked/>
    <w:rsid w:val="00ED7AAB"/>
  </w:style>
  <w:style w:type="character" w:customStyle="1" w:styleId="Kop3Char">
    <w:name w:val="Kop 3 Char"/>
    <w:basedOn w:val="Standaardalinea-lettertype"/>
    <w:link w:val="Kop3"/>
    <w:uiPriority w:val="9"/>
    <w:semiHidden/>
    <w:rsid w:val="00ED1918"/>
    <w:rPr>
      <w:rFonts w:asciiTheme="majorHAnsi" w:eastAsiaTheme="majorEastAsia" w:hAnsiTheme="majorHAnsi" w:cstheme="majorBidi"/>
      <w:color w:val="1F4D78" w:themeColor="accent1" w:themeShade="7F"/>
      <w:sz w:val="24"/>
      <w:szCs w:val="24"/>
    </w:rPr>
  </w:style>
  <w:style w:type="paragraph" w:styleId="Kopvaninhoudsopgave">
    <w:name w:val="TOC Heading"/>
    <w:basedOn w:val="Kop1"/>
    <w:next w:val="Standaard"/>
    <w:uiPriority w:val="39"/>
    <w:unhideWhenUsed/>
    <w:qFormat/>
    <w:rsid w:val="003612AB"/>
    <w:pPr>
      <w:outlineLvl w:val="9"/>
    </w:pPr>
    <w:rPr>
      <w:lang w:eastAsia="nl-BE"/>
    </w:rPr>
  </w:style>
  <w:style w:type="paragraph" w:styleId="Inhopg1">
    <w:name w:val="toc 1"/>
    <w:basedOn w:val="Standaard"/>
    <w:next w:val="Standaard"/>
    <w:autoRedefine/>
    <w:uiPriority w:val="39"/>
    <w:unhideWhenUsed/>
    <w:rsid w:val="003612AB"/>
    <w:pPr>
      <w:spacing w:after="100"/>
    </w:pPr>
  </w:style>
  <w:style w:type="paragraph" w:styleId="Inhopg2">
    <w:name w:val="toc 2"/>
    <w:basedOn w:val="Standaard"/>
    <w:next w:val="Standaard"/>
    <w:autoRedefine/>
    <w:uiPriority w:val="39"/>
    <w:unhideWhenUsed/>
    <w:rsid w:val="003612AB"/>
    <w:pPr>
      <w:spacing w:after="100"/>
      <w:ind w:left="220"/>
    </w:pPr>
  </w:style>
  <w:style w:type="table" w:styleId="Tabelraster">
    <w:name w:val="Table Grid"/>
    <w:basedOn w:val="Standaardtabel"/>
    <w:uiPriority w:val="39"/>
    <w:rsid w:val="00610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SLED-opsomming1">
    <w:name w:val="HSLED - opsomming 1"/>
    <w:basedOn w:val="Standaard"/>
    <w:link w:val="HSLED-opsomming1Char"/>
    <w:qFormat/>
    <w:rsid w:val="0022243B"/>
    <w:pPr>
      <w:widowControl w:val="0"/>
      <w:numPr>
        <w:numId w:val="8"/>
      </w:numPr>
      <w:spacing w:after="0" w:line="288" w:lineRule="auto"/>
    </w:pPr>
    <w:rPr>
      <w:rFonts w:ascii="Trebuchet MS" w:hAnsi="Trebuchet MS"/>
      <w:sz w:val="18"/>
      <w:szCs w:val="18"/>
    </w:rPr>
  </w:style>
  <w:style w:type="character" w:customStyle="1" w:styleId="HSLED-opsomming1Char">
    <w:name w:val="HSLED - opsomming 1 Char"/>
    <w:basedOn w:val="Standaardalinea-lettertype"/>
    <w:link w:val="HSLED-opsomming1"/>
    <w:rsid w:val="0022243B"/>
    <w:rPr>
      <w:rFonts w:ascii="Trebuchet MS" w:hAnsi="Trebuchet MS"/>
      <w:sz w:val="18"/>
      <w:szCs w:val="18"/>
    </w:rPr>
  </w:style>
  <w:style w:type="table" w:styleId="Rastertabel4-Accent2">
    <w:name w:val="Grid Table 4 Accent 2"/>
    <w:basedOn w:val="Standaardtabel"/>
    <w:uiPriority w:val="49"/>
    <w:rsid w:val="00DB692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Onopgelostemelding1">
    <w:name w:val="Onopgeloste melding1"/>
    <w:basedOn w:val="Standaardalinea-lettertype"/>
    <w:uiPriority w:val="99"/>
    <w:semiHidden/>
    <w:unhideWhenUsed/>
    <w:rsid w:val="009C7D30"/>
    <w:rPr>
      <w:color w:val="605E5C"/>
      <w:shd w:val="clear" w:color="auto" w:fill="E1DFDD"/>
    </w:rPr>
  </w:style>
  <w:style w:type="paragraph" w:styleId="Koptekst">
    <w:name w:val="header"/>
    <w:basedOn w:val="Standaard"/>
    <w:link w:val="KoptekstChar"/>
    <w:uiPriority w:val="99"/>
    <w:unhideWhenUsed/>
    <w:rsid w:val="00F77A1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77A1F"/>
  </w:style>
  <w:style w:type="paragraph" w:styleId="Voettekst">
    <w:name w:val="footer"/>
    <w:basedOn w:val="Standaard"/>
    <w:link w:val="VoettekstChar"/>
    <w:uiPriority w:val="99"/>
    <w:unhideWhenUsed/>
    <w:rsid w:val="00F77A1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77A1F"/>
  </w:style>
  <w:style w:type="character" w:styleId="Onopgelostemelding">
    <w:name w:val="Unresolved Mention"/>
    <w:basedOn w:val="Standaardalinea-lettertype"/>
    <w:uiPriority w:val="99"/>
    <w:semiHidden/>
    <w:unhideWhenUsed/>
    <w:rsid w:val="003C6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231">
      <w:bodyDiv w:val="1"/>
      <w:marLeft w:val="0"/>
      <w:marRight w:val="0"/>
      <w:marTop w:val="0"/>
      <w:marBottom w:val="0"/>
      <w:divBdr>
        <w:top w:val="none" w:sz="0" w:space="0" w:color="auto"/>
        <w:left w:val="none" w:sz="0" w:space="0" w:color="auto"/>
        <w:bottom w:val="none" w:sz="0" w:space="0" w:color="auto"/>
        <w:right w:val="none" w:sz="0" w:space="0" w:color="auto"/>
      </w:divBdr>
    </w:div>
    <w:div w:id="572854246">
      <w:bodyDiv w:val="1"/>
      <w:marLeft w:val="0"/>
      <w:marRight w:val="0"/>
      <w:marTop w:val="0"/>
      <w:marBottom w:val="0"/>
      <w:divBdr>
        <w:top w:val="none" w:sz="0" w:space="0" w:color="auto"/>
        <w:left w:val="none" w:sz="0" w:space="0" w:color="auto"/>
        <w:bottom w:val="none" w:sz="0" w:space="0" w:color="auto"/>
        <w:right w:val="none" w:sz="0" w:space="0" w:color="auto"/>
      </w:divBdr>
    </w:div>
    <w:div w:id="609170675">
      <w:bodyDiv w:val="1"/>
      <w:marLeft w:val="0"/>
      <w:marRight w:val="0"/>
      <w:marTop w:val="0"/>
      <w:marBottom w:val="0"/>
      <w:divBdr>
        <w:top w:val="none" w:sz="0" w:space="0" w:color="auto"/>
        <w:left w:val="none" w:sz="0" w:space="0" w:color="auto"/>
        <w:bottom w:val="none" w:sz="0" w:space="0" w:color="auto"/>
        <w:right w:val="none" w:sz="0" w:space="0" w:color="auto"/>
      </w:divBdr>
    </w:div>
    <w:div w:id="959602744">
      <w:bodyDiv w:val="1"/>
      <w:marLeft w:val="0"/>
      <w:marRight w:val="0"/>
      <w:marTop w:val="0"/>
      <w:marBottom w:val="0"/>
      <w:divBdr>
        <w:top w:val="none" w:sz="0" w:space="0" w:color="auto"/>
        <w:left w:val="none" w:sz="0" w:space="0" w:color="auto"/>
        <w:bottom w:val="none" w:sz="0" w:space="0" w:color="auto"/>
        <w:right w:val="none" w:sz="0" w:space="0" w:color="auto"/>
      </w:divBdr>
    </w:div>
    <w:div w:id="1090199671">
      <w:bodyDiv w:val="1"/>
      <w:marLeft w:val="0"/>
      <w:marRight w:val="0"/>
      <w:marTop w:val="0"/>
      <w:marBottom w:val="0"/>
      <w:divBdr>
        <w:top w:val="none" w:sz="0" w:space="0" w:color="auto"/>
        <w:left w:val="none" w:sz="0" w:space="0" w:color="auto"/>
        <w:bottom w:val="none" w:sz="0" w:space="0" w:color="auto"/>
        <w:right w:val="none" w:sz="0" w:space="0" w:color="auto"/>
      </w:divBdr>
    </w:div>
    <w:div w:id="1201284704">
      <w:bodyDiv w:val="1"/>
      <w:marLeft w:val="0"/>
      <w:marRight w:val="0"/>
      <w:marTop w:val="0"/>
      <w:marBottom w:val="0"/>
      <w:divBdr>
        <w:top w:val="none" w:sz="0" w:space="0" w:color="auto"/>
        <w:left w:val="none" w:sz="0" w:space="0" w:color="auto"/>
        <w:bottom w:val="none" w:sz="0" w:space="0" w:color="auto"/>
        <w:right w:val="none" w:sz="0" w:space="0" w:color="auto"/>
      </w:divBdr>
    </w:div>
    <w:div w:id="1374843286">
      <w:bodyDiv w:val="1"/>
      <w:marLeft w:val="0"/>
      <w:marRight w:val="0"/>
      <w:marTop w:val="0"/>
      <w:marBottom w:val="0"/>
      <w:divBdr>
        <w:top w:val="none" w:sz="0" w:space="0" w:color="auto"/>
        <w:left w:val="none" w:sz="0" w:space="0" w:color="auto"/>
        <w:bottom w:val="none" w:sz="0" w:space="0" w:color="auto"/>
        <w:right w:val="none" w:sz="0" w:space="0" w:color="auto"/>
      </w:divBdr>
    </w:div>
    <w:div w:id="165460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rmatieveiligheid@lichtervelde.b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rmatieveiligheid@lichtervelde.be" TargetMode="External"/><Relationship Id="rId17" Type="http://schemas.openxmlformats.org/officeDocument/2006/relationships/hyperlink" Target="mailto:secretariaat@lichtervelde.be" TargetMode="External"/><Relationship Id="rId2" Type="http://schemas.openxmlformats.org/officeDocument/2006/relationships/customXml" Target="../customXml/item2.xml"/><Relationship Id="rId16" Type="http://schemas.openxmlformats.org/officeDocument/2006/relationships/hyperlink" Target="https://www.gegevensbeschermingsautoriteit.b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contact@apd-gba.b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owie.vanhooreweder@c-smart.b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7B54DEEC73D54291FA1E46C8B7C571" ma:contentTypeVersion="14" ma:contentTypeDescription="Een nieuw document maken." ma:contentTypeScope="" ma:versionID="9decc92c50d0a4a2b68229431185e441">
  <xsd:schema xmlns:xsd="http://www.w3.org/2001/XMLSchema" xmlns:xs="http://www.w3.org/2001/XMLSchema" xmlns:p="http://schemas.microsoft.com/office/2006/metadata/properties" xmlns:ns3="e1543ad3-0287-4ecd-aa7a-5c4bbfad5802" xmlns:ns4="a17b94c1-7daa-4518-ae8d-1b53e6cf77eb" targetNamespace="http://schemas.microsoft.com/office/2006/metadata/properties" ma:root="true" ma:fieldsID="5511fed0056ddee2d92a0e5b7ee8e285" ns3:_="" ns4:_="">
    <xsd:import namespace="e1543ad3-0287-4ecd-aa7a-5c4bbfad5802"/>
    <xsd:import namespace="a17b94c1-7daa-4518-ae8d-1b53e6cf77e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3ad3-0287-4ecd-aa7a-5c4bbfad5802"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7b94c1-7daa-4518-ae8d-1b53e6cf77e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66B71-7819-4B17-A72F-9A0239B58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3ad3-0287-4ecd-aa7a-5c4bbfad5802"/>
    <ds:schemaRef ds:uri="a17b94c1-7daa-4518-ae8d-1b53e6cf7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5F2BC-6813-4F7C-89B9-AE8CEE3990CD}">
  <ds:schemaRefs>
    <ds:schemaRef ds:uri="http://schemas.microsoft.com/sharepoint/v3/contenttype/forms"/>
  </ds:schemaRefs>
</ds:datastoreItem>
</file>

<file path=customXml/itemProps3.xml><?xml version="1.0" encoding="utf-8"?>
<ds:datastoreItem xmlns:ds="http://schemas.openxmlformats.org/officeDocument/2006/customXml" ds:itemID="{FA73FE6F-6EEA-4911-98B8-00BD9F034742}">
  <ds:schemaRefs>
    <ds:schemaRef ds:uri="http://www.w3.org/XML/1998/namespace"/>
    <ds:schemaRef ds:uri="http://schemas.microsoft.com/office/infopath/2007/PartnerControls"/>
    <ds:schemaRef ds:uri="a17b94c1-7daa-4518-ae8d-1b53e6cf77eb"/>
    <ds:schemaRef ds:uri="http://purl.org/dc/dcmitype/"/>
    <ds:schemaRef ds:uri="http://purl.org/dc/terms/"/>
    <ds:schemaRef ds:uri="http://schemas.microsoft.com/office/2006/documentManagement/types"/>
    <ds:schemaRef ds:uri="http://schemas.microsoft.com/office/2006/metadata/properties"/>
    <ds:schemaRef ds:uri="http://schemas.openxmlformats.org/package/2006/metadata/core-properties"/>
    <ds:schemaRef ds:uri="e1543ad3-0287-4ecd-aa7a-5c4bbfad5802"/>
    <ds:schemaRef ds:uri="http://purl.org/dc/elements/1.1/"/>
  </ds:schemaRefs>
</ds:datastoreItem>
</file>

<file path=customXml/itemProps4.xml><?xml version="1.0" encoding="utf-8"?>
<ds:datastoreItem xmlns:ds="http://schemas.openxmlformats.org/officeDocument/2006/customXml" ds:itemID="{FA2D73EB-0020-422A-A444-DA27C6137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9543</Words>
  <Characters>52489</Characters>
  <Application>Microsoft Office Word</Application>
  <DocSecurity>0</DocSecurity>
  <Lines>437</Lines>
  <Paragraphs>123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Grigoryan</dc:creator>
  <cp:keywords/>
  <dc:description/>
  <cp:lastModifiedBy>Ivan Vandenbussche</cp:lastModifiedBy>
  <cp:revision>2</cp:revision>
  <cp:lastPrinted>2021-09-03T12:51:00Z</cp:lastPrinted>
  <dcterms:created xsi:type="dcterms:W3CDTF">2023-10-17T06:59:00Z</dcterms:created>
  <dcterms:modified xsi:type="dcterms:W3CDTF">2023-10-17T06:59:00Z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-1374983861</vt:i4>
  </property>
  <property fmtid="{D5CDD505-2E9C-101B-9397-08002B2CF9AE}" pid="3" name="_NewReviewCycle">
    <vt:lpwstr/>
  </property>
  <property fmtid="{D5CDD505-2E9C-101B-9397-08002B2CF9AE}" pid="4" name="_EmailSubject">
    <vt:lpwstr>Voorstel ICT code</vt:lpwstr>
  </property>
  <property fmtid="{D5CDD505-2E9C-101B-9397-08002B2CF9AE}" pid="5" name="_AuthorEmail">
    <vt:lpwstr>andranik.grigoryan@c-smart.be</vt:lpwstr>
  </property>
  <property fmtid="{D5CDD505-2E9C-101B-9397-08002B2CF9AE}" pid="6" name="_AuthorEmailDisplayName">
    <vt:lpwstr>Andranik Grigoryan</vt:lpwstr>
  </property>
  <property fmtid="{D5CDD505-2E9C-101B-9397-08002B2CF9AE}" pid="7" name="ContentTypeId">
    <vt:lpwstr>0x010100467B54DEEC73D54291FA1E46C8B7C571</vt:lpwstr>
  </property>
  <property fmtid="{D5CDD505-2E9C-101B-9397-08002B2CF9AE}" pid="8" name="_ReviewingToolsShownOnce">
    <vt:lpwstr/>
  </property>
</Properties>
</file>