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37437" w14:textId="3B6D8D6A" w:rsidR="005D0766" w:rsidRPr="00DC4531" w:rsidRDefault="005D0766" w:rsidP="005D0766">
      <w:pPr>
        <w:spacing w:after="0"/>
        <w:rPr>
          <w:rFonts w:eastAsia="Times New Roman" w:cs="Times New Roman"/>
          <w:sz w:val="24"/>
          <w:szCs w:val="24"/>
          <w:lang w:eastAsia="nl-BE"/>
        </w:rPr>
      </w:pPr>
      <w:r>
        <w:rPr>
          <w:rFonts w:eastAsia="Times New Roman" w:cs="Times New Roman"/>
          <w:noProof/>
          <w:sz w:val="24"/>
          <w:szCs w:val="24"/>
          <w:lang w:eastAsia="nl-BE"/>
        </w:rPr>
        <w:drawing>
          <wp:inline distT="0" distB="0" distL="0" distR="0" wp14:anchorId="783C9CAF" wp14:editId="4853D12C">
            <wp:extent cx="1733504" cy="900000"/>
            <wp:effectExtent l="0" t="0" r="63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chtervelde witte achtergron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3504" cy="900000"/>
                    </a:xfrm>
                    <a:prstGeom prst="rect">
                      <a:avLst/>
                    </a:prstGeom>
                  </pic:spPr>
                </pic:pic>
              </a:graphicData>
            </a:graphic>
          </wp:inline>
        </w:drawing>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p>
    <w:p w14:paraId="4F4E69AD" w14:textId="39A649E4" w:rsidR="005D0766" w:rsidRPr="00FC0917" w:rsidRDefault="005D0766" w:rsidP="005D0766">
      <w:pPr>
        <w:pStyle w:val="Titel"/>
        <w:jc w:val="center"/>
        <w:rPr>
          <w:rFonts w:ascii="Verdana" w:eastAsia="Times New Roman" w:hAnsi="Verdana"/>
          <w:sz w:val="40"/>
          <w:szCs w:val="40"/>
          <w:lang w:eastAsia="nl-BE"/>
        </w:rPr>
      </w:pPr>
      <w:r>
        <w:rPr>
          <w:rFonts w:ascii="Verdana" w:eastAsia="Times New Roman" w:hAnsi="Verdana"/>
          <w:sz w:val="40"/>
          <w:szCs w:val="40"/>
          <w:lang w:eastAsia="nl-BE"/>
        </w:rPr>
        <w:t>Beheersorgaan gemeenschapscentrum</w:t>
      </w:r>
    </w:p>
    <w:p w14:paraId="157270B4" w14:textId="77777777" w:rsidR="005D0766" w:rsidRPr="00BD24EB" w:rsidRDefault="005D0766" w:rsidP="005D0766">
      <w:pPr>
        <w:pBdr>
          <w:bottom w:val="single" w:sz="4" w:space="1" w:color="auto"/>
        </w:pBdr>
        <w:rPr>
          <w:rFonts w:ascii="Verdana" w:hAnsi="Verdana"/>
          <w:bCs/>
          <w:sz w:val="20"/>
          <w:lang w:eastAsia="nl-BE"/>
        </w:rPr>
      </w:pPr>
    </w:p>
    <w:p w14:paraId="387193B7" w14:textId="31E4A3E5" w:rsidR="005D0766" w:rsidRPr="00BD24EB" w:rsidRDefault="005D0766" w:rsidP="005D0766">
      <w:pPr>
        <w:pBdr>
          <w:bottom w:val="single" w:sz="4" w:space="1" w:color="auto"/>
        </w:pBdr>
        <w:rPr>
          <w:rFonts w:ascii="Verdana" w:hAnsi="Verdana"/>
          <w:bCs/>
          <w:sz w:val="20"/>
          <w:lang w:eastAsia="nl-BE"/>
        </w:rPr>
      </w:pPr>
      <w:r w:rsidRPr="00BD24EB">
        <w:rPr>
          <w:rFonts w:ascii="Verdana" w:hAnsi="Verdana"/>
          <w:b/>
          <w:bCs/>
          <w:sz w:val="20"/>
          <w:lang w:eastAsia="nl-BE"/>
        </w:rPr>
        <w:t>Datum:</w:t>
      </w:r>
      <w:r w:rsidRPr="005D0766">
        <w:rPr>
          <w:rFonts w:ascii="Verdana" w:hAnsi="Verdana"/>
          <w:lang w:eastAsia="nl-BE"/>
        </w:rPr>
        <w:t xml:space="preserve"> </w:t>
      </w:r>
      <w:r w:rsidRPr="005D0766">
        <w:rPr>
          <w:rFonts w:ascii="Verdana" w:eastAsia="Times New Roman" w:hAnsi="Verdana" w:cs="Times New Roman"/>
          <w:sz w:val="20"/>
          <w:szCs w:val="20"/>
          <w:lang w:eastAsia="nl-BE"/>
        </w:rPr>
        <w:t>donderdag 3 juli, 20.00 uur</w:t>
      </w:r>
      <w:r w:rsidRPr="005D0766">
        <w:rPr>
          <w:rFonts w:ascii="Verdana" w:hAnsi="Verdana"/>
        </w:rPr>
        <w:br/>
      </w:r>
      <w:r w:rsidRPr="00BD24EB">
        <w:rPr>
          <w:rFonts w:ascii="Verdana" w:hAnsi="Verdana"/>
          <w:b/>
          <w:bCs/>
          <w:sz w:val="20"/>
          <w:lang w:eastAsia="nl-BE"/>
        </w:rPr>
        <w:t>Plaats:</w:t>
      </w:r>
      <w:r w:rsidRPr="005D0766">
        <w:rPr>
          <w:rFonts w:ascii="Verdana" w:hAnsi="Verdana"/>
          <w:lang w:eastAsia="nl-BE"/>
        </w:rPr>
        <w:t xml:space="preserve"> </w:t>
      </w:r>
      <w:r w:rsidRPr="005D0766">
        <w:rPr>
          <w:rFonts w:ascii="Verdana" w:eastAsia="Times New Roman" w:hAnsi="Verdana" w:cs="Times New Roman"/>
          <w:sz w:val="20"/>
          <w:szCs w:val="20"/>
          <w:lang w:eastAsia="nl-BE"/>
        </w:rPr>
        <w:t>OC De Schouw, artiest</w:t>
      </w:r>
      <w:r w:rsidRPr="005D0766">
        <w:rPr>
          <w:rFonts w:ascii="Verdana" w:hAnsi="Verdana"/>
        </w:rPr>
        <w:br/>
      </w:r>
      <w:r w:rsidRPr="00BD24EB">
        <w:rPr>
          <w:rFonts w:ascii="Verdana" w:hAnsi="Verdana"/>
          <w:b/>
          <w:bCs/>
          <w:sz w:val="20"/>
          <w:lang w:eastAsia="nl-BE"/>
        </w:rPr>
        <w:t>Aanwezig:</w:t>
      </w:r>
      <w:r w:rsidRPr="005D0766">
        <w:rPr>
          <w:rFonts w:ascii="Verdana" w:hAnsi="Verdana"/>
          <w:lang w:eastAsia="nl-BE"/>
        </w:rPr>
        <w:t xml:space="preserve"> </w:t>
      </w:r>
      <w:r w:rsidRPr="005D0766">
        <w:rPr>
          <w:rFonts w:ascii="Verdana" w:eastAsia="Times New Roman" w:hAnsi="Verdana" w:cs="Times New Roman"/>
          <w:sz w:val="20"/>
          <w:szCs w:val="20"/>
          <w:lang w:eastAsia="nl-BE"/>
        </w:rPr>
        <w:t xml:space="preserve">Johan Hoornaert, </w:t>
      </w:r>
      <w:proofErr w:type="spellStart"/>
      <w:r w:rsidRPr="005D0766">
        <w:rPr>
          <w:rFonts w:ascii="Verdana" w:eastAsia="Times New Roman" w:hAnsi="Verdana" w:cs="Times New Roman"/>
          <w:sz w:val="20"/>
          <w:szCs w:val="20"/>
          <w:lang w:eastAsia="nl-BE"/>
        </w:rPr>
        <w:t>Jooris</w:t>
      </w:r>
      <w:proofErr w:type="spellEnd"/>
      <w:r w:rsidRPr="005D0766">
        <w:rPr>
          <w:rFonts w:ascii="Verdana" w:eastAsia="Times New Roman" w:hAnsi="Verdana" w:cs="Times New Roman"/>
          <w:sz w:val="20"/>
          <w:szCs w:val="20"/>
          <w:lang w:eastAsia="nl-BE"/>
        </w:rPr>
        <w:t xml:space="preserve"> </w:t>
      </w:r>
      <w:proofErr w:type="spellStart"/>
      <w:r w:rsidRPr="005D0766">
        <w:rPr>
          <w:rFonts w:ascii="Verdana" w:eastAsia="Times New Roman" w:hAnsi="Verdana" w:cs="Times New Roman"/>
          <w:sz w:val="20"/>
          <w:szCs w:val="20"/>
          <w:lang w:eastAsia="nl-BE"/>
        </w:rPr>
        <w:t>Keirse</w:t>
      </w:r>
      <w:proofErr w:type="spellEnd"/>
      <w:r w:rsidRPr="005D0766">
        <w:rPr>
          <w:rFonts w:ascii="Verdana" w:eastAsia="Times New Roman" w:hAnsi="Verdana" w:cs="Times New Roman"/>
          <w:sz w:val="20"/>
          <w:szCs w:val="20"/>
          <w:lang w:eastAsia="nl-BE"/>
        </w:rPr>
        <w:t xml:space="preserve">, Ria Ghesquière, Robin Gevaert, Luc </w:t>
      </w:r>
      <w:proofErr w:type="spellStart"/>
      <w:r w:rsidRPr="005D0766">
        <w:rPr>
          <w:rFonts w:ascii="Verdana" w:eastAsia="Times New Roman" w:hAnsi="Verdana" w:cs="Times New Roman"/>
          <w:sz w:val="20"/>
          <w:szCs w:val="20"/>
          <w:lang w:eastAsia="nl-BE"/>
        </w:rPr>
        <w:t>Vanderper</w:t>
      </w:r>
      <w:proofErr w:type="spellEnd"/>
      <w:r w:rsidRPr="005D0766">
        <w:rPr>
          <w:rFonts w:ascii="Verdana" w:eastAsia="Times New Roman" w:hAnsi="Verdana" w:cs="Times New Roman"/>
          <w:sz w:val="20"/>
          <w:szCs w:val="20"/>
          <w:lang w:eastAsia="nl-BE"/>
        </w:rPr>
        <w:t xml:space="preserve">, Nancy Verschoot, Noël </w:t>
      </w:r>
      <w:proofErr w:type="spellStart"/>
      <w:r w:rsidRPr="005D0766">
        <w:rPr>
          <w:rFonts w:ascii="Verdana" w:eastAsia="Times New Roman" w:hAnsi="Verdana" w:cs="Times New Roman"/>
          <w:sz w:val="20"/>
          <w:szCs w:val="20"/>
          <w:lang w:eastAsia="nl-BE"/>
        </w:rPr>
        <w:t>Vlaemynck</w:t>
      </w:r>
      <w:proofErr w:type="spellEnd"/>
      <w:r w:rsidRPr="005D0766">
        <w:rPr>
          <w:rFonts w:ascii="Verdana" w:eastAsia="Times New Roman" w:hAnsi="Verdana" w:cs="Times New Roman"/>
          <w:sz w:val="20"/>
          <w:szCs w:val="20"/>
          <w:lang w:eastAsia="nl-BE"/>
        </w:rPr>
        <w:t xml:space="preserve">, Ria </w:t>
      </w:r>
      <w:proofErr w:type="spellStart"/>
      <w:r w:rsidRPr="005D0766">
        <w:rPr>
          <w:rFonts w:ascii="Verdana" w:eastAsia="Times New Roman" w:hAnsi="Verdana" w:cs="Times New Roman"/>
          <w:sz w:val="20"/>
          <w:szCs w:val="20"/>
          <w:lang w:eastAsia="nl-BE"/>
        </w:rPr>
        <w:t>Beeusaert-Pattyn</w:t>
      </w:r>
      <w:proofErr w:type="spellEnd"/>
      <w:r w:rsidRPr="005D0766">
        <w:rPr>
          <w:rFonts w:ascii="Verdana" w:eastAsia="Times New Roman" w:hAnsi="Verdana" w:cs="Times New Roman"/>
          <w:sz w:val="20"/>
          <w:szCs w:val="20"/>
          <w:lang w:eastAsia="nl-BE"/>
        </w:rPr>
        <w:t xml:space="preserve"> en Guillaume Noppe</w:t>
      </w:r>
      <w:r w:rsidRPr="005D0766">
        <w:rPr>
          <w:rFonts w:ascii="Verdana" w:hAnsi="Verdana"/>
        </w:rPr>
        <w:br/>
      </w:r>
      <w:r w:rsidRPr="00BD24EB">
        <w:rPr>
          <w:rFonts w:ascii="Verdana" w:hAnsi="Verdana"/>
          <w:b/>
          <w:bCs/>
          <w:sz w:val="20"/>
          <w:lang w:eastAsia="nl-BE"/>
        </w:rPr>
        <w:t xml:space="preserve">Verontschuldigd: </w:t>
      </w:r>
      <w:r w:rsidRPr="00BD24EB">
        <w:rPr>
          <w:rFonts w:ascii="Verdana" w:hAnsi="Verdana"/>
          <w:b/>
          <w:bCs/>
          <w:sz w:val="20"/>
          <w:lang w:eastAsia="nl-BE"/>
        </w:rPr>
        <w:br/>
        <w:t xml:space="preserve">Afwezig: </w:t>
      </w:r>
      <w:r w:rsidR="003313DA" w:rsidRPr="005D0766">
        <w:rPr>
          <w:rFonts w:ascii="Verdana" w:eastAsia="Times New Roman" w:hAnsi="Verdana" w:cs="Times New Roman"/>
          <w:sz w:val="20"/>
          <w:szCs w:val="20"/>
          <w:lang w:eastAsia="nl-BE"/>
        </w:rPr>
        <w:t xml:space="preserve">Dave </w:t>
      </w:r>
      <w:proofErr w:type="spellStart"/>
      <w:r w:rsidR="003313DA" w:rsidRPr="005D0766">
        <w:rPr>
          <w:rFonts w:ascii="Verdana" w:eastAsia="Times New Roman" w:hAnsi="Verdana" w:cs="Times New Roman"/>
          <w:sz w:val="20"/>
          <w:szCs w:val="20"/>
          <w:lang w:eastAsia="nl-BE"/>
        </w:rPr>
        <w:t>Vantyghem</w:t>
      </w:r>
      <w:proofErr w:type="spellEnd"/>
      <w:r w:rsidR="003313DA">
        <w:rPr>
          <w:rFonts w:ascii="Verdana" w:eastAsia="Times New Roman" w:hAnsi="Verdana" w:cs="Times New Roman"/>
          <w:sz w:val="20"/>
          <w:szCs w:val="20"/>
          <w:lang w:eastAsia="nl-BE"/>
        </w:rPr>
        <w:t xml:space="preserve">, </w:t>
      </w:r>
      <w:r w:rsidR="003313DA" w:rsidRPr="005D0766">
        <w:rPr>
          <w:rFonts w:ascii="Verdana" w:eastAsia="Times New Roman" w:hAnsi="Verdana" w:cs="Times New Roman"/>
          <w:sz w:val="20"/>
          <w:szCs w:val="20"/>
          <w:lang w:eastAsia="nl-BE"/>
        </w:rPr>
        <w:t>Rik Pollet</w:t>
      </w:r>
      <w:r w:rsidRPr="00BD24EB">
        <w:rPr>
          <w:rFonts w:ascii="Verdana" w:hAnsi="Verdana"/>
          <w:b/>
          <w:bCs/>
          <w:sz w:val="20"/>
          <w:lang w:eastAsia="nl-BE"/>
        </w:rPr>
        <w:br/>
      </w:r>
    </w:p>
    <w:p w14:paraId="6C862EEF" w14:textId="77777777" w:rsidR="005D0766" w:rsidRPr="00BD24EB" w:rsidRDefault="005D0766" w:rsidP="0074429C">
      <w:pPr>
        <w:pBdr>
          <w:bottom w:val="single" w:sz="4" w:space="1" w:color="auto"/>
        </w:pBdr>
        <w:rPr>
          <w:rFonts w:ascii="Verdana" w:hAnsi="Verdana"/>
          <w:bCs/>
          <w:sz w:val="20"/>
          <w:lang w:eastAsia="nl-BE"/>
        </w:rPr>
      </w:pPr>
    </w:p>
    <w:p w14:paraId="3F4228F3" w14:textId="2FD5ECE8" w:rsidR="00673C64" w:rsidRPr="00BD24EB" w:rsidRDefault="00673C64" w:rsidP="00263E68">
      <w:pPr>
        <w:numPr>
          <w:ilvl w:val="0"/>
          <w:numId w:val="7"/>
        </w:numPr>
        <w:tabs>
          <w:tab w:val="num" w:pos="720"/>
        </w:tabs>
        <w:spacing w:before="100" w:beforeAutospacing="1" w:after="100" w:afterAutospacing="1"/>
        <w:rPr>
          <w:rFonts w:ascii="Verdana" w:hAnsi="Verdana"/>
          <w:b/>
          <w:sz w:val="20"/>
          <w:szCs w:val="20"/>
        </w:rPr>
      </w:pPr>
      <w:r w:rsidRPr="00BD24EB">
        <w:rPr>
          <w:rFonts w:ascii="Verdana" w:eastAsia="Times New Roman" w:hAnsi="Verdana" w:cs="Times New Roman"/>
          <w:b/>
          <w:sz w:val="20"/>
          <w:szCs w:val="20"/>
          <w:lang w:eastAsia="nl-BE"/>
        </w:rPr>
        <w:t>Installatie</w:t>
      </w:r>
    </w:p>
    <w:p w14:paraId="3CEE4D88" w14:textId="40A27AD6" w:rsidR="00673C64" w:rsidRPr="00BD24EB" w:rsidRDefault="00673C64" w:rsidP="00263E68">
      <w:pPr>
        <w:rPr>
          <w:rFonts w:ascii="Verdana" w:eastAsia="Times New Roman" w:hAnsi="Verdana" w:cs="Times New Roman"/>
          <w:sz w:val="20"/>
          <w:szCs w:val="20"/>
          <w:u w:val="single"/>
          <w:lang w:eastAsia="nl-BE"/>
        </w:rPr>
      </w:pPr>
      <w:r w:rsidRPr="00BD24EB">
        <w:rPr>
          <w:rFonts w:ascii="Verdana" w:eastAsia="Times New Roman" w:hAnsi="Verdana" w:cs="Times New Roman"/>
          <w:sz w:val="20"/>
          <w:szCs w:val="20"/>
          <w:u w:val="single"/>
          <w:lang w:eastAsia="nl-BE"/>
        </w:rPr>
        <w:t>Politieke fracties</w:t>
      </w:r>
    </w:p>
    <w:p w14:paraId="7D049C38" w14:textId="12396772" w:rsidR="009C4AB0"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Johan Hoornaert</w:t>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r>
      <w:proofErr w:type="spellStart"/>
      <w:r w:rsidRPr="00BD24EB">
        <w:rPr>
          <w:rFonts w:ascii="Verdana" w:eastAsia="Times New Roman" w:hAnsi="Verdana" w:cs="Times New Roman"/>
          <w:sz w:val="20"/>
          <w:szCs w:val="20"/>
          <w:lang w:eastAsia="nl-BE"/>
        </w:rPr>
        <w:t>Resp&amp;ct</w:t>
      </w:r>
      <w:proofErr w:type="spellEnd"/>
      <w:r w:rsidRPr="00BD24EB">
        <w:rPr>
          <w:rFonts w:ascii="Verdana" w:eastAsia="Times New Roman" w:hAnsi="Verdana" w:cs="Times New Roman"/>
          <w:sz w:val="20"/>
          <w:szCs w:val="20"/>
          <w:lang w:eastAsia="nl-BE"/>
        </w:rPr>
        <w:t xml:space="preserve"> 8810</w:t>
      </w:r>
    </w:p>
    <w:p w14:paraId="3B75B1BF" w14:textId="7A0CF942" w:rsidR="00673C64" w:rsidRPr="00BD24EB" w:rsidRDefault="00673C64" w:rsidP="00673C64">
      <w:pPr>
        <w:pStyle w:val="Lijstalinea"/>
        <w:numPr>
          <w:ilvl w:val="0"/>
          <w:numId w:val="27"/>
        </w:numPr>
        <w:rPr>
          <w:rFonts w:ascii="Verdana" w:eastAsia="Times New Roman" w:hAnsi="Verdana" w:cs="Times New Roman"/>
          <w:sz w:val="20"/>
          <w:szCs w:val="20"/>
          <w:lang w:eastAsia="nl-BE"/>
        </w:rPr>
      </w:pPr>
      <w:proofErr w:type="spellStart"/>
      <w:r w:rsidRPr="00BD24EB">
        <w:rPr>
          <w:rFonts w:ascii="Verdana" w:eastAsia="Times New Roman" w:hAnsi="Verdana" w:cs="Times New Roman"/>
          <w:sz w:val="20"/>
          <w:szCs w:val="20"/>
          <w:lang w:eastAsia="nl-BE"/>
        </w:rPr>
        <w:t>Jooris</w:t>
      </w:r>
      <w:proofErr w:type="spellEnd"/>
      <w:r w:rsidRPr="00BD24EB">
        <w:rPr>
          <w:rFonts w:ascii="Verdana" w:eastAsia="Times New Roman" w:hAnsi="Verdana" w:cs="Times New Roman"/>
          <w:sz w:val="20"/>
          <w:szCs w:val="20"/>
          <w:lang w:eastAsia="nl-BE"/>
        </w:rPr>
        <w:t xml:space="preserve"> </w:t>
      </w:r>
      <w:proofErr w:type="spellStart"/>
      <w:r w:rsidRPr="00BD24EB">
        <w:rPr>
          <w:rFonts w:ascii="Verdana" w:eastAsia="Times New Roman" w:hAnsi="Verdana" w:cs="Times New Roman"/>
          <w:sz w:val="20"/>
          <w:szCs w:val="20"/>
          <w:lang w:eastAsia="nl-BE"/>
        </w:rPr>
        <w:t>Keirse</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r>
      <w:proofErr w:type="spellStart"/>
      <w:r w:rsidRPr="00BD24EB">
        <w:rPr>
          <w:rFonts w:ascii="Verdana" w:eastAsia="Times New Roman" w:hAnsi="Verdana" w:cs="Times New Roman"/>
          <w:sz w:val="20"/>
          <w:szCs w:val="20"/>
          <w:lang w:eastAsia="nl-BE"/>
        </w:rPr>
        <w:t>Resp&amp;ct</w:t>
      </w:r>
      <w:proofErr w:type="spellEnd"/>
      <w:r w:rsidRPr="00BD24EB">
        <w:rPr>
          <w:rFonts w:ascii="Verdana" w:eastAsia="Times New Roman" w:hAnsi="Verdana" w:cs="Times New Roman"/>
          <w:sz w:val="20"/>
          <w:szCs w:val="20"/>
          <w:lang w:eastAsia="nl-BE"/>
        </w:rPr>
        <w:t xml:space="preserve"> 8810</w:t>
      </w:r>
    </w:p>
    <w:p w14:paraId="439FD4F7" w14:textId="0DF96AAA"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Ria </w:t>
      </w:r>
      <w:proofErr w:type="spellStart"/>
      <w:r w:rsidRPr="00BD24EB">
        <w:rPr>
          <w:rFonts w:ascii="Verdana" w:eastAsia="Times New Roman" w:hAnsi="Verdana" w:cs="Times New Roman"/>
          <w:sz w:val="20"/>
          <w:szCs w:val="20"/>
          <w:lang w:eastAsia="nl-BE"/>
        </w:rPr>
        <w:t>Gesquière</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DURF</w:t>
      </w:r>
    </w:p>
    <w:p w14:paraId="347DBB86" w14:textId="5EC35C79"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Robin Gevaert</w:t>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r>
      <w:proofErr w:type="spellStart"/>
      <w:r w:rsidRPr="00BD24EB">
        <w:rPr>
          <w:rFonts w:ascii="Verdana" w:eastAsia="Times New Roman" w:hAnsi="Verdana" w:cs="Times New Roman"/>
          <w:sz w:val="20"/>
          <w:szCs w:val="20"/>
          <w:lang w:eastAsia="nl-BE"/>
        </w:rPr>
        <w:t>Resp&amp;ct</w:t>
      </w:r>
      <w:proofErr w:type="spellEnd"/>
      <w:r w:rsidRPr="00BD24EB">
        <w:rPr>
          <w:rFonts w:ascii="Verdana" w:eastAsia="Times New Roman" w:hAnsi="Verdana" w:cs="Times New Roman"/>
          <w:sz w:val="20"/>
          <w:szCs w:val="20"/>
          <w:lang w:eastAsia="nl-BE"/>
        </w:rPr>
        <w:t xml:space="preserve"> 8810</w:t>
      </w:r>
    </w:p>
    <w:p w14:paraId="1F7988F1" w14:textId="2DAD6D6A"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Steven </w:t>
      </w:r>
      <w:proofErr w:type="spellStart"/>
      <w:r w:rsidRPr="00BD24EB">
        <w:rPr>
          <w:rFonts w:ascii="Verdana" w:eastAsia="Times New Roman" w:hAnsi="Verdana" w:cs="Times New Roman"/>
          <w:sz w:val="20"/>
          <w:szCs w:val="20"/>
          <w:lang w:eastAsia="nl-BE"/>
        </w:rPr>
        <w:t>Dewitte</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DURF</w:t>
      </w:r>
    </w:p>
    <w:p w14:paraId="714B42D6" w14:textId="3E865D93" w:rsidR="00673C64" w:rsidRPr="00BD24EB" w:rsidRDefault="00673C64" w:rsidP="00263E68">
      <w:pPr>
        <w:rPr>
          <w:rFonts w:ascii="Verdana" w:eastAsia="Times New Roman" w:hAnsi="Verdana" w:cs="Times New Roman"/>
          <w:sz w:val="20"/>
          <w:szCs w:val="20"/>
          <w:u w:val="single"/>
          <w:lang w:eastAsia="nl-BE"/>
        </w:rPr>
      </w:pPr>
      <w:r w:rsidRPr="00BD24EB">
        <w:rPr>
          <w:rFonts w:ascii="Verdana" w:eastAsia="Times New Roman" w:hAnsi="Verdana" w:cs="Times New Roman"/>
          <w:sz w:val="20"/>
          <w:szCs w:val="20"/>
          <w:u w:val="single"/>
          <w:lang w:eastAsia="nl-BE"/>
        </w:rPr>
        <w:t>Gebruikers</w:t>
      </w:r>
    </w:p>
    <w:p w14:paraId="43C09A5B" w14:textId="0AE4B93B"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Dave </w:t>
      </w:r>
      <w:proofErr w:type="spellStart"/>
      <w:r w:rsidRPr="00BD24EB">
        <w:rPr>
          <w:rFonts w:ascii="Verdana" w:eastAsia="Times New Roman" w:hAnsi="Verdana" w:cs="Times New Roman"/>
          <w:sz w:val="20"/>
          <w:szCs w:val="20"/>
          <w:lang w:eastAsia="nl-BE"/>
        </w:rPr>
        <w:t>Vantyghem</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Jeugdraad</w:t>
      </w:r>
    </w:p>
    <w:p w14:paraId="03A2CBAD" w14:textId="7460B6B5"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Luc </w:t>
      </w:r>
      <w:proofErr w:type="spellStart"/>
      <w:r w:rsidRPr="00BD24EB">
        <w:rPr>
          <w:rFonts w:ascii="Verdana" w:eastAsia="Times New Roman" w:hAnsi="Verdana" w:cs="Times New Roman"/>
          <w:sz w:val="20"/>
          <w:szCs w:val="20"/>
          <w:lang w:eastAsia="nl-BE"/>
        </w:rPr>
        <w:t>Vanderper</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 xml:space="preserve">De </w:t>
      </w:r>
      <w:proofErr w:type="spellStart"/>
      <w:r w:rsidRPr="00BD24EB">
        <w:rPr>
          <w:rFonts w:ascii="Verdana" w:eastAsia="Times New Roman" w:hAnsi="Verdana" w:cs="Times New Roman"/>
          <w:sz w:val="20"/>
          <w:szCs w:val="20"/>
          <w:lang w:eastAsia="nl-BE"/>
        </w:rPr>
        <w:t>Burgersgilde</w:t>
      </w:r>
      <w:proofErr w:type="spellEnd"/>
    </w:p>
    <w:p w14:paraId="3D4E22AF" w14:textId="254DDA4F"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Nancy Verschoot</w:t>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Bibliotheekraad</w:t>
      </w:r>
    </w:p>
    <w:p w14:paraId="36BCCAC9" w14:textId="1A43C885"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Noël </w:t>
      </w:r>
      <w:proofErr w:type="spellStart"/>
      <w:r w:rsidRPr="00BD24EB">
        <w:rPr>
          <w:rFonts w:ascii="Verdana" w:eastAsia="Times New Roman" w:hAnsi="Verdana" w:cs="Times New Roman"/>
          <w:sz w:val="20"/>
          <w:szCs w:val="20"/>
          <w:lang w:eastAsia="nl-BE"/>
        </w:rPr>
        <w:t>Vlaemynck</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Seniorenadviesraad</w:t>
      </w:r>
    </w:p>
    <w:p w14:paraId="35704466" w14:textId="2C625197"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Rik Pollet</w:t>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Cultuurraad</w:t>
      </w:r>
    </w:p>
    <w:p w14:paraId="52E0DF27" w14:textId="6846C27B" w:rsidR="00673C64" w:rsidRPr="00BD24EB" w:rsidRDefault="00673C64" w:rsidP="00263E68">
      <w:pPr>
        <w:rPr>
          <w:rFonts w:ascii="Verdana" w:eastAsia="Times New Roman" w:hAnsi="Verdana" w:cs="Times New Roman"/>
          <w:sz w:val="20"/>
          <w:szCs w:val="20"/>
          <w:lang w:eastAsia="nl-BE"/>
        </w:rPr>
      </w:pPr>
    </w:p>
    <w:p w14:paraId="7D9FE7FC" w14:textId="64374B25" w:rsidR="00673C64" w:rsidRPr="00BD24EB" w:rsidRDefault="00673C64" w:rsidP="00263E68">
      <w:p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Ria </w:t>
      </w:r>
      <w:proofErr w:type="spellStart"/>
      <w:r w:rsidRPr="00BD24EB">
        <w:rPr>
          <w:rFonts w:ascii="Verdana" w:eastAsia="Times New Roman" w:hAnsi="Verdana" w:cs="Times New Roman"/>
          <w:sz w:val="20"/>
          <w:szCs w:val="20"/>
          <w:lang w:eastAsia="nl-BE"/>
        </w:rPr>
        <w:t>Beeusaert-Pattyn</w:t>
      </w:r>
      <w:proofErr w:type="spellEnd"/>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t>Burgemeester, bevoegd voor cultuur</w:t>
      </w:r>
    </w:p>
    <w:p w14:paraId="384AB285" w14:textId="7467BCFD" w:rsidR="00673C64" w:rsidRPr="00BD24EB" w:rsidRDefault="00673C64" w:rsidP="00263E68">
      <w:p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Guillaume Noppe</w:t>
      </w:r>
      <w:r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ab/>
      </w:r>
      <w:r w:rsidR="00263E68" w:rsidRPr="00BD24EB">
        <w:rPr>
          <w:rFonts w:ascii="Verdana" w:eastAsia="Times New Roman" w:hAnsi="Verdana" w:cs="Times New Roman"/>
          <w:sz w:val="20"/>
          <w:szCs w:val="20"/>
          <w:lang w:eastAsia="nl-BE"/>
        </w:rPr>
        <w:tab/>
      </w:r>
      <w:r w:rsidRPr="00BD24EB">
        <w:rPr>
          <w:rFonts w:ascii="Verdana" w:eastAsia="Times New Roman" w:hAnsi="Verdana" w:cs="Times New Roman"/>
          <w:sz w:val="20"/>
          <w:szCs w:val="20"/>
          <w:lang w:eastAsia="nl-BE"/>
        </w:rPr>
        <w:t>Deskundige cultuur</w:t>
      </w:r>
    </w:p>
    <w:p w14:paraId="50895684" w14:textId="65C37D75" w:rsidR="00673C64" w:rsidRPr="00BD24EB" w:rsidRDefault="00673C64" w:rsidP="00263E68">
      <w:pPr>
        <w:pStyle w:val="Lijstalinea"/>
        <w:ind w:left="1080"/>
        <w:rPr>
          <w:rFonts w:ascii="Verdana" w:eastAsia="Times New Roman" w:hAnsi="Verdana" w:cs="Times New Roman"/>
          <w:sz w:val="20"/>
          <w:szCs w:val="20"/>
          <w:lang w:eastAsia="nl-BE"/>
        </w:rPr>
      </w:pPr>
    </w:p>
    <w:p w14:paraId="61E00530" w14:textId="7D454C9D"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D</w:t>
      </w:r>
      <w:r w:rsidR="00D035B3" w:rsidRPr="00BD24EB">
        <w:rPr>
          <w:rFonts w:ascii="Verdana" w:eastAsia="Times New Roman" w:hAnsi="Verdana" w:cs="Times New Roman"/>
          <w:sz w:val="20"/>
          <w:szCs w:val="20"/>
          <w:lang w:eastAsia="nl-BE"/>
        </w:rPr>
        <w:t>e mensen uit de politieke fracties werden vastgesteld door de gemeenteraad tijdens de zitting van 24 februari 2025.</w:t>
      </w:r>
    </w:p>
    <w:p w14:paraId="17B0E0ED" w14:textId="7CA13B52" w:rsidR="00673C64" w:rsidRPr="00BD24EB" w:rsidRDefault="00497705" w:rsidP="00673C64">
      <w:pPr>
        <w:pStyle w:val="Lijstalinea"/>
        <w:numPr>
          <w:ilvl w:val="0"/>
          <w:numId w:val="27"/>
        </w:numPr>
        <w:rPr>
          <w:rFonts w:ascii="Verdana" w:eastAsia="Times New Roman" w:hAnsi="Verdana" w:cs="Times New Roman"/>
          <w:sz w:val="20"/>
          <w:szCs w:val="20"/>
          <w:lang w:eastAsia="nl-BE"/>
        </w:rPr>
      </w:pPr>
      <w:proofErr w:type="spellStart"/>
      <w:r>
        <w:rPr>
          <w:rFonts w:ascii="Verdana" w:eastAsia="Times New Roman" w:hAnsi="Verdana" w:cs="Times New Roman"/>
          <w:sz w:val="20"/>
          <w:szCs w:val="20"/>
          <w:lang w:eastAsia="nl-BE"/>
        </w:rPr>
        <w:t>Jooris</w:t>
      </w:r>
      <w:proofErr w:type="spellEnd"/>
      <w:r>
        <w:rPr>
          <w:rFonts w:ascii="Verdana" w:eastAsia="Times New Roman" w:hAnsi="Verdana" w:cs="Times New Roman"/>
          <w:sz w:val="20"/>
          <w:szCs w:val="20"/>
          <w:lang w:eastAsia="nl-BE"/>
        </w:rPr>
        <w:t xml:space="preserve"> </w:t>
      </w:r>
      <w:proofErr w:type="spellStart"/>
      <w:r>
        <w:rPr>
          <w:rFonts w:ascii="Verdana" w:eastAsia="Times New Roman" w:hAnsi="Verdana" w:cs="Times New Roman"/>
          <w:sz w:val="20"/>
          <w:szCs w:val="20"/>
          <w:lang w:eastAsia="nl-BE"/>
        </w:rPr>
        <w:t>Keirse</w:t>
      </w:r>
      <w:proofErr w:type="spellEnd"/>
      <w:r w:rsidR="00673C64" w:rsidRPr="00BD24EB">
        <w:rPr>
          <w:rFonts w:ascii="Verdana" w:eastAsia="Times New Roman" w:hAnsi="Verdana" w:cs="Times New Roman"/>
          <w:sz w:val="20"/>
          <w:szCs w:val="20"/>
          <w:lang w:eastAsia="nl-BE"/>
        </w:rPr>
        <w:t xml:space="preserve"> wordt verkozen tot voorzitter van het beheersorgaan</w:t>
      </w:r>
      <w:r w:rsidR="000B0D5F">
        <w:rPr>
          <w:rFonts w:ascii="Verdana" w:eastAsia="Times New Roman" w:hAnsi="Verdana" w:cs="Times New Roman"/>
          <w:sz w:val="20"/>
          <w:szCs w:val="20"/>
          <w:lang w:eastAsia="nl-BE"/>
        </w:rPr>
        <w:t>.</w:t>
      </w:r>
    </w:p>
    <w:p w14:paraId="747A6E85" w14:textId="506DAF8D" w:rsidR="00673C64" w:rsidRPr="00BD24EB" w:rsidRDefault="004D7B67" w:rsidP="00673C64">
      <w:pPr>
        <w:pStyle w:val="Lijstalinea"/>
        <w:numPr>
          <w:ilvl w:val="0"/>
          <w:numId w:val="27"/>
        </w:numPr>
        <w:rPr>
          <w:rFonts w:ascii="Verdana" w:eastAsia="Times New Roman" w:hAnsi="Verdana" w:cs="Times New Roman"/>
          <w:sz w:val="20"/>
          <w:szCs w:val="20"/>
          <w:lang w:eastAsia="nl-BE"/>
        </w:rPr>
      </w:pPr>
      <w:r>
        <w:rPr>
          <w:rFonts w:ascii="Verdana" w:eastAsia="Times New Roman" w:hAnsi="Verdana" w:cs="Times New Roman"/>
          <w:sz w:val="20"/>
          <w:szCs w:val="20"/>
          <w:lang w:eastAsia="nl-BE"/>
        </w:rPr>
        <w:t>Robin Gevaert</w:t>
      </w:r>
      <w:r w:rsidR="00673C64" w:rsidRPr="00BD24EB">
        <w:rPr>
          <w:rFonts w:ascii="Verdana" w:eastAsia="Times New Roman" w:hAnsi="Verdana" w:cs="Times New Roman"/>
          <w:sz w:val="20"/>
          <w:szCs w:val="20"/>
          <w:lang w:eastAsia="nl-BE"/>
        </w:rPr>
        <w:t xml:space="preserve"> wordt verkozen tot ondervoorzitter van het beheersorgaan</w:t>
      </w:r>
      <w:r w:rsidR="000B0D5F">
        <w:rPr>
          <w:rFonts w:ascii="Verdana" w:eastAsia="Times New Roman" w:hAnsi="Verdana" w:cs="Times New Roman"/>
          <w:sz w:val="20"/>
          <w:szCs w:val="20"/>
          <w:lang w:eastAsia="nl-BE"/>
        </w:rPr>
        <w:t>.</w:t>
      </w:r>
    </w:p>
    <w:p w14:paraId="0541F77F" w14:textId="1AF48A51" w:rsidR="00673C64" w:rsidRPr="00BD24EB" w:rsidRDefault="00673C64" w:rsidP="00673C64">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Guillaume Noppe treedt ambtshalve op als secretaris van het beheersorgaan</w:t>
      </w:r>
      <w:r w:rsidR="000B0D5F">
        <w:rPr>
          <w:rFonts w:ascii="Verdana" w:eastAsia="Times New Roman" w:hAnsi="Verdana" w:cs="Times New Roman"/>
          <w:sz w:val="20"/>
          <w:szCs w:val="20"/>
          <w:lang w:eastAsia="nl-BE"/>
        </w:rPr>
        <w:t>.</w:t>
      </w:r>
    </w:p>
    <w:p w14:paraId="73A34D7A" w14:textId="77777777" w:rsidR="00673C64" w:rsidRPr="00BD24EB" w:rsidRDefault="00673C64" w:rsidP="00673C64">
      <w:pPr>
        <w:rPr>
          <w:rFonts w:ascii="Verdana" w:hAnsi="Verdana"/>
          <w:sz w:val="20"/>
          <w:szCs w:val="20"/>
        </w:rPr>
      </w:pPr>
    </w:p>
    <w:p w14:paraId="172B998C" w14:textId="1FDF8795" w:rsidR="002235F3" w:rsidRPr="00BD24EB" w:rsidRDefault="00D035B3" w:rsidP="00263E68">
      <w:pPr>
        <w:numPr>
          <w:ilvl w:val="0"/>
          <w:numId w:val="7"/>
        </w:numPr>
        <w:tabs>
          <w:tab w:val="num" w:pos="720"/>
        </w:tabs>
        <w:spacing w:before="100" w:beforeAutospacing="1" w:after="100" w:afterAutospacing="1"/>
        <w:rPr>
          <w:rFonts w:ascii="Verdana" w:hAnsi="Verdana"/>
          <w:b/>
          <w:sz w:val="20"/>
          <w:szCs w:val="20"/>
        </w:rPr>
      </w:pPr>
      <w:r w:rsidRPr="00BD24EB">
        <w:rPr>
          <w:rFonts w:ascii="Verdana" w:eastAsia="Times New Roman" w:hAnsi="Verdana" w:cs="Times New Roman"/>
          <w:b/>
          <w:sz w:val="20"/>
          <w:szCs w:val="20"/>
          <w:lang w:eastAsia="nl-BE"/>
        </w:rPr>
        <w:t>Goedkeuring vorig verslag d.d. 24 oktober 2024</w:t>
      </w:r>
    </w:p>
    <w:p w14:paraId="5D6132BF" w14:textId="05002236" w:rsidR="00D035B3" w:rsidRPr="00BD24EB" w:rsidRDefault="00D035B3" w:rsidP="00263E68">
      <w:pPr>
        <w:pStyle w:val="Lijstalinea"/>
        <w:numPr>
          <w:ilvl w:val="0"/>
          <w:numId w:val="27"/>
        </w:num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 xml:space="preserve">Het vorig verslag werd meegestuurd </w:t>
      </w:r>
      <w:r w:rsidR="00263E68" w:rsidRPr="00BD24EB">
        <w:rPr>
          <w:rFonts w:ascii="Verdana" w:eastAsia="Times New Roman" w:hAnsi="Verdana" w:cs="Times New Roman"/>
          <w:sz w:val="20"/>
          <w:szCs w:val="20"/>
          <w:lang w:eastAsia="nl-BE"/>
        </w:rPr>
        <w:t>met de uitnodiging van de vergadering.</w:t>
      </w:r>
    </w:p>
    <w:p w14:paraId="0A462B33" w14:textId="5C626F0B" w:rsidR="00263E68" w:rsidRPr="00BD24EB" w:rsidRDefault="00263E68" w:rsidP="00263E68">
      <w:pPr>
        <w:pStyle w:val="Lijstalinea"/>
        <w:numPr>
          <w:ilvl w:val="0"/>
          <w:numId w:val="27"/>
        </w:numPr>
        <w:rPr>
          <w:rFonts w:ascii="Verdana" w:hAnsi="Verdana"/>
          <w:sz w:val="20"/>
          <w:szCs w:val="20"/>
        </w:rPr>
      </w:pPr>
      <w:r w:rsidRPr="00BD24EB">
        <w:rPr>
          <w:rFonts w:ascii="Verdana" w:eastAsia="Times New Roman" w:hAnsi="Verdana" w:cs="Times New Roman"/>
          <w:sz w:val="20"/>
          <w:szCs w:val="20"/>
          <w:lang w:eastAsia="nl-BE"/>
        </w:rPr>
        <w:t>Er zijn geen opmerkingen, het vorig verslag wordt goedgekeurd.</w:t>
      </w:r>
    </w:p>
    <w:p w14:paraId="54C7064B" w14:textId="77777777" w:rsidR="00D035B3" w:rsidRPr="00BD24EB" w:rsidRDefault="00D035B3" w:rsidP="00D035B3">
      <w:pPr>
        <w:rPr>
          <w:rFonts w:ascii="Verdana" w:hAnsi="Verdana"/>
          <w:sz w:val="20"/>
          <w:szCs w:val="20"/>
        </w:rPr>
      </w:pPr>
    </w:p>
    <w:p w14:paraId="6355AF96" w14:textId="46DFFDF0" w:rsidR="002235F3" w:rsidRPr="00BD24EB" w:rsidRDefault="00D035B3" w:rsidP="00263E68">
      <w:pPr>
        <w:numPr>
          <w:ilvl w:val="0"/>
          <w:numId w:val="7"/>
        </w:numPr>
        <w:tabs>
          <w:tab w:val="num" w:pos="720"/>
        </w:tabs>
        <w:spacing w:before="100" w:beforeAutospacing="1" w:after="100" w:afterAutospacing="1"/>
        <w:rPr>
          <w:rFonts w:ascii="Verdana" w:hAnsi="Verdana"/>
          <w:b/>
          <w:sz w:val="20"/>
          <w:szCs w:val="20"/>
        </w:rPr>
      </w:pPr>
      <w:r w:rsidRPr="00BD24EB">
        <w:rPr>
          <w:rFonts w:ascii="Verdana" w:eastAsia="Times New Roman" w:hAnsi="Verdana" w:cs="Times New Roman"/>
          <w:b/>
          <w:sz w:val="20"/>
          <w:szCs w:val="20"/>
          <w:lang w:eastAsia="nl-BE"/>
        </w:rPr>
        <w:t>Statuten en huishoudelijk reglement</w:t>
      </w:r>
    </w:p>
    <w:p w14:paraId="04CF6A8D" w14:textId="18851F77" w:rsidR="002F4275" w:rsidRPr="00BD24EB" w:rsidRDefault="00D035B3" w:rsidP="00263E68">
      <w:pPr>
        <w:rPr>
          <w:rFonts w:ascii="Verdana" w:eastAsia="Times New Roman" w:hAnsi="Verdana" w:cs="Times New Roman"/>
          <w:sz w:val="20"/>
          <w:szCs w:val="20"/>
          <w:lang w:eastAsia="nl-BE"/>
        </w:rPr>
      </w:pPr>
      <w:r w:rsidRPr="00BD24EB">
        <w:rPr>
          <w:rFonts w:ascii="Verdana" w:eastAsia="Times New Roman" w:hAnsi="Verdana" w:cs="Times New Roman"/>
          <w:sz w:val="20"/>
          <w:szCs w:val="20"/>
          <w:lang w:eastAsia="nl-BE"/>
        </w:rPr>
        <w:t>De statuten en het huishoudelijk reglement werden meegestuurd met de uitnodiging van de vergadering. Deze documenten dateren van de oprichten van het orgaan (2014) en moet wellicht eens geactualiseerd worden. De leden mogen hierop feedback geven, Guillaume zal een ontwerp maken tegen de volgende bijeenkomst. Vervolgens kunnen die dan voorgelegd worden aan de gemeenteraad.</w:t>
      </w:r>
    </w:p>
    <w:p w14:paraId="4614D140" w14:textId="27AC66DC" w:rsidR="00D035B3" w:rsidRPr="00BD24EB" w:rsidRDefault="00D035B3">
      <w:pPr>
        <w:spacing w:after="160" w:line="259" w:lineRule="auto"/>
        <w:rPr>
          <w:rFonts w:ascii="Verdana" w:hAnsi="Verdana"/>
          <w:sz w:val="20"/>
          <w:szCs w:val="20"/>
        </w:rPr>
      </w:pPr>
      <w:r w:rsidRPr="00BD24EB">
        <w:rPr>
          <w:rFonts w:ascii="Verdana" w:hAnsi="Verdana"/>
          <w:sz w:val="20"/>
          <w:szCs w:val="20"/>
        </w:rPr>
        <w:br w:type="page"/>
      </w:r>
    </w:p>
    <w:p w14:paraId="2004C240" w14:textId="3D265C0C" w:rsidR="002235F3" w:rsidRPr="00BD24EB" w:rsidRDefault="00263E68" w:rsidP="00263E68">
      <w:pPr>
        <w:numPr>
          <w:ilvl w:val="0"/>
          <w:numId w:val="7"/>
        </w:numPr>
        <w:tabs>
          <w:tab w:val="num" w:pos="720"/>
        </w:tabs>
        <w:spacing w:before="100" w:beforeAutospacing="1" w:after="100" w:afterAutospacing="1"/>
        <w:rPr>
          <w:rFonts w:ascii="Verdana" w:eastAsia="Times New Roman" w:hAnsi="Verdana" w:cs="Times New Roman"/>
          <w:b/>
          <w:sz w:val="20"/>
          <w:szCs w:val="20"/>
          <w:lang w:eastAsia="nl-BE"/>
        </w:rPr>
      </w:pPr>
      <w:r w:rsidRPr="00BD24EB">
        <w:rPr>
          <w:rFonts w:ascii="Verdana" w:eastAsia="Times New Roman" w:hAnsi="Verdana" w:cs="Times New Roman"/>
          <w:b/>
          <w:sz w:val="20"/>
          <w:szCs w:val="20"/>
          <w:lang w:eastAsia="nl-BE"/>
        </w:rPr>
        <w:lastRenderedPageBreak/>
        <w:t>Adviezen gebruikersreglementen</w:t>
      </w:r>
    </w:p>
    <w:p w14:paraId="2740827C" w14:textId="2B1C7ACA" w:rsidR="00693DC8" w:rsidRPr="00693DC8" w:rsidRDefault="00693DC8" w:rsidP="00693DC8">
      <w:pPr>
        <w:rPr>
          <w:rFonts w:ascii="Verdana" w:hAnsi="Verdana"/>
          <w:sz w:val="20"/>
          <w:szCs w:val="20"/>
        </w:rPr>
      </w:pPr>
      <w:r w:rsidRPr="00693DC8">
        <w:rPr>
          <w:rFonts w:ascii="Verdana" w:hAnsi="Verdana"/>
          <w:sz w:val="20"/>
          <w:szCs w:val="20"/>
        </w:rPr>
        <w:t>De aanpassingen aan het gebruikersreglement van OC De Schouw</w:t>
      </w:r>
      <w:r>
        <w:rPr>
          <w:rFonts w:ascii="Verdana" w:hAnsi="Verdana"/>
          <w:sz w:val="20"/>
          <w:szCs w:val="20"/>
        </w:rPr>
        <w:t xml:space="preserve"> en</w:t>
      </w:r>
      <w:r w:rsidRPr="00693DC8">
        <w:rPr>
          <w:rFonts w:ascii="Verdana" w:hAnsi="Verdana"/>
          <w:sz w:val="20"/>
          <w:szCs w:val="20"/>
        </w:rPr>
        <w:t xml:space="preserve"> Huis </w:t>
      </w:r>
      <w:proofErr w:type="spellStart"/>
      <w:r w:rsidRPr="00693DC8">
        <w:rPr>
          <w:rFonts w:ascii="Verdana" w:hAnsi="Verdana"/>
          <w:sz w:val="20"/>
          <w:szCs w:val="20"/>
        </w:rPr>
        <w:t>Vancoillie</w:t>
      </w:r>
      <w:proofErr w:type="spellEnd"/>
      <w:r w:rsidRPr="00693DC8">
        <w:rPr>
          <w:rFonts w:ascii="Verdana" w:hAnsi="Verdana"/>
          <w:sz w:val="20"/>
          <w:szCs w:val="20"/>
        </w:rPr>
        <w:t xml:space="preserve"> worden toegelicht.</w:t>
      </w:r>
    </w:p>
    <w:p w14:paraId="70DAA9C8" w14:textId="6D2A624E" w:rsidR="00693DC8" w:rsidRPr="00693DC8" w:rsidRDefault="0091642D" w:rsidP="00693DC8">
      <w:pPr>
        <w:rPr>
          <w:rFonts w:ascii="Verdana" w:hAnsi="Verdana"/>
          <w:sz w:val="20"/>
          <w:szCs w:val="20"/>
        </w:rPr>
      </w:pPr>
      <w:r>
        <w:rPr>
          <w:rFonts w:ascii="Verdana" w:hAnsi="Verdana"/>
          <w:sz w:val="20"/>
          <w:szCs w:val="20"/>
        </w:rPr>
        <w:t>Het voorstel wordt</w:t>
      </w:r>
      <w:bookmarkStart w:id="0" w:name="_GoBack"/>
      <w:bookmarkEnd w:id="0"/>
      <w:r w:rsidR="00693DC8" w:rsidRPr="00693DC8">
        <w:rPr>
          <w:rFonts w:ascii="Verdana" w:hAnsi="Verdana"/>
          <w:sz w:val="20"/>
          <w:szCs w:val="20"/>
        </w:rPr>
        <w:t xml:space="preserve"> meegestuurd met het verslag als bijlage.</w:t>
      </w:r>
    </w:p>
    <w:p w14:paraId="03A6199F" w14:textId="0FB05C97" w:rsidR="00263E68" w:rsidRPr="00BD24EB" w:rsidRDefault="00693DC8" w:rsidP="00693DC8">
      <w:pPr>
        <w:rPr>
          <w:rFonts w:ascii="Verdana" w:hAnsi="Verdana"/>
          <w:sz w:val="20"/>
          <w:szCs w:val="20"/>
        </w:rPr>
      </w:pPr>
      <w:r w:rsidRPr="00693DC8">
        <w:rPr>
          <w:rFonts w:ascii="Verdana" w:hAnsi="Verdana"/>
          <w:sz w:val="20"/>
          <w:szCs w:val="20"/>
        </w:rPr>
        <w:t>De raad geeft een gunstig advies voor de aanpassingen aan de gebruikersreglementen.</w:t>
      </w:r>
    </w:p>
    <w:p w14:paraId="06F07119" w14:textId="459A3669" w:rsidR="00263E68" w:rsidRDefault="00263E68" w:rsidP="00263E68">
      <w:pPr>
        <w:rPr>
          <w:rFonts w:ascii="Verdana" w:hAnsi="Verdana"/>
          <w:sz w:val="20"/>
          <w:szCs w:val="20"/>
        </w:rPr>
      </w:pPr>
    </w:p>
    <w:p w14:paraId="482646B7" w14:textId="34A11A57" w:rsidR="001F4455" w:rsidRPr="003313DA" w:rsidRDefault="00B33BC8" w:rsidP="00263E68">
      <w:pPr>
        <w:rPr>
          <w:rFonts w:ascii="Verdana" w:hAnsi="Verdana"/>
          <w:sz w:val="20"/>
          <w:szCs w:val="20"/>
          <w:u w:val="single"/>
        </w:rPr>
      </w:pPr>
      <w:r w:rsidRPr="003313DA">
        <w:rPr>
          <w:rFonts w:ascii="Verdana" w:hAnsi="Verdana"/>
          <w:sz w:val="20"/>
          <w:szCs w:val="20"/>
          <w:u w:val="single"/>
        </w:rPr>
        <w:t>OC De Schouw</w:t>
      </w:r>
    </w:p>
    <w:p w14:paraId="15FBD267" w14:textId="2337046A" w:rsidR="001F4455" w:rsidRPr="003313DA" w:rsidRDefault="001F4455" w:rsidP="003313DA">
      <w:pPr>
        <w:pStyle w:val="Lijstalinea"/>
        <w:numPr>
          <w:ilvl w:val="0"/>
          <w:numId w:val="27"/>
        </w:numPr>
        <w:rPr>
          <w:rFonts w:ascii="Verdana" w:hAnsi="Verdana"/>
          <w:sz w:val="20"/>
          <w:szCs w:val="20"/>
        </w:rPr>
      </w:pPr>
      <w:r w:rsidRPr="003313DA">
        <w:rPr>
          <w:rFonts w:ascii="Verdana" w:hAnsi="Verdana"/>
          <w:sz w:val="20"/>
          <w:szCs w:val="20"/>
        </w:rPr>
        <w:t xml:space="preserve">Art. 36 bis: </w:t>
      </w:r>
      <w:r w:rsidRPr="003313DA">
        <w:rPr>
          <w:rFonts w:ascii="Verdana" w:hAnsi="Verdana"/>
          <w:i/>
          <w:sz w:val="20"/>
          <w:szCs w:val="20"/>
        </w:rPr>
        <w:t>o.a. FOD economie</w:t>
      </w:r>
      <w:r w:rsidR="0041597F">
        <w:rPr>
          <w:rFonts w:ascii="Verdana" w:hAnsi="Verdana"/>
          <w:i/>
          <w:sz w:val="20"/>
          <w:szCs w:val="20"/>
        </w:rPr>
        <w:t>.</w:t>
      </w:r>
    </w:p>
    <w:p w14:paraId="7F116625" w14:textId="77777777" w:rsidR="003313DA" w:rsidRDefault="00476E99" w:rsidP="0039124A">
      <w:pPr>
        <w:pStyle w:val="Lijstalinea"/>
        <w:numPr>
          <w:ilvl w:val="0"/>
          <w:numId w:val="27"/>
        </w:numPr>
        <w:rPr>
          <w:rFonts w:ascii="Verdana" w:hAnsi="Verdana"/>
          <w:sz w:val="20"/>
          <w:szCs w:val="20"/>
        </w:rPr>
      </w:pPr>
      <w:r w:rsidRPr="003313DA">
        <w:rPr>
          <w:rFonts w:ascii="Verdana" w:hAnsi="Verdana"/>
          <w:sz w:val="20"/>
          <w:szCs w:val="20"/>
        </w:rPr>
        <w:t>Voorstel om kunstenaars ook toe te laten in gans het gebouw a.d.h.v. kunstenaarsstatuut.</w:t>
      </w:r>
    </w:p>
    <w:p w14:paraId="4CE2799C" w14:textId="22039900" w:rsidR="00BF006A" w:rsidRPr="003313DA" w:rsidRDefault="00BF006A" w:rsidP="0039124A">
      <w:pPr>
        <w:pStyle w:val="Lijstalinea"/>
        <w:numPr>
          <w:ilvl w:val="0"/>
          <w:numId w:val="27"/>
        </w:numPr>
        <w:rPr>
          <w:rFonts w:ascii="Verdana" w:hAnsi="Verdana"/>
          <w:sz w:val="20"/>
          <w:szCs w:val="20"/>
        </w:rPr>
      </w:pPr>
      <w:r w:rsidRPr="003313DA">
        <w:rPr>
          <w:rFonts w:ascii="Verdana" w:hAnsi="Verdana"/>
          <w:sz w:val="20"/>
          <w:szCs w:val="20"/>
        </w:rPr>
        <w:t>Advies</w:t>
      </w:r>
      <w:r w:rsidR="00BF60BD" w:rsidRPr="003313DA">
        <w:rPr>
          <w:rFonts w:ascii="Verdana" w:hAnsi="Verdana"/>
          <w:sz w:val="20"/>
          <w:szCs w:val="20"/>
        </w:rPr>
        <w:t xml:space="preserve"> om </w:t>
      </w:r>
      <w:proofErr w:type="spellStart"/>
      <w:r w:rsidR="00BF60BD" w:rsidRPr="003313DA">
        <w:rPr>
          <w:rFonts w:ascii="Verdana" w:hAnsi="Verdana"/>
          <w:sz w:val="20"/>
          <w:szCs w:val="20"/>
        </w:rPr>
        <w:t>om</w:t>
      </w:r>
      <w:proofErr w:type="spellEnd"/>
      <w:r w:rsidR="00BF60BD" w:rsidRPr="003313DA">
        <w:rPr>
          <w:rFonts w:ascii="Verdana" w:hAnsi="Verdana"/>
          <w:sz w:val="20"/>
          <w:szCs w:val="20"/>
        </w:rPr>
        <w:t xml:space="preserve"> 4.30 uur het gebouw af te sluiten</w:t>
      </w:r>
      <w:r w:rsidR="00B33BC8" w:rsidRPr="003313DA">
        <w:rPr>
          <w:rFonts w:ascii="Verdana" w:hAnsi="Verdana"/>
          <w:sz w:val="20"/>
          <w:szCs w:val="20"/>
        </w:rPr>
        <w:t xml:space="preserve"> zodat er voldoende tijd is voor de poetsploeg om nog te poetsen.</w:t>
      </w:r>
    </w:p>
    <w:p w14:paraId="5F7F0041" w14:textId="60C2C605" w:rsidR="00B33BC8" w:rsidRPr="003313DA" w:rsidRDefault="00B33BC8" w:rsidP="003313DA">
      <w:pPr>
        <w:pStyle w:val="Lijstalinea"/>
        <w:numPr>
          <w:ilvl w:val="0"/>
          <w:numId w:val="27"/>
        </w:numPr>
        <w:rPr>
          <w:rFonts w:ascii="Verdana" w:hAnsi="Verdana"/>
          <w:sz w:val="20"/>
          <w:szCs w:val="20"/>
        </w:rPr>
      </w:pPr>
      <w:r w:rsidRPr="003313DA">
        <w:rPr>
          <w:rFonts w:ascii="Verdana" w:hAnsi="Verdana"/>
          <w:sz w:val="20"/>
          <w:szCs w:val="20"/>
        </w:rPr>
        <w:t>Er wordt onderzocht om bepaalde stopcontacten geen stroom meer te laten geven na 4.30 uur.</w:t>
      </w:r>
    </w:p>
    <w:p w14:paraId="74F8F245" w14:textId="237C55BF" w:rsidR="00476E99" w:rsidRDefault="00476E99" w:rsidP="00263E68">
      <w:pPr>
        <w:rPr>
          <w:rFonts w:ascii="Verdana" w:hAnsi="Verdana"/>
          <w:sz w:val="20"/>
          <w:szCs w:val="20"/>
        </w:rPr>
      </w:pPr>
    </w:p>
    <w:p w14:paraId="73F24791" w14:textId="2E0FAE79" w:rsidR="00B33BC8" w:rsidRPr="003313DA" w:rsidRDefault="003313DA" w:rsidP="00263E68">
      <w:pPr>
        <w:rPr>
          <w:rFonts w:ascii="Verdana" w:hAnsi="Verdana"/>
          <w:sz w:val="20"/>
          <w:szCs w:val="20"/>
          <w:u w:val="single"/>
        </w:rPr>
      </w:pPr>
      <w:r w:rsidRPr="003313DA">
        <w:rPr>
          <w:rFonts w:ascii="Verdana" w:hAnsi="Verdana"/>
          <w:sz w:val="20"/>
          <w:szCs w:val="20"/>
          <w:u w:val="single"/>
        </w:rPr>
        <w:t xml:space="preserve">Huis </w:t>
      </w:r>
      <w:proofErr w:type="spellStart"/>
      <w:r w:rsidRPr="003313DA">
        <w:rPr>
          <w:rFonts w:ascii="Verdana" w:hAnsi="Verdana"/>
          <w:sz w:val="20"/>
          <w:szCs w:val="20"/>
          <w:u w:val="single"/>
        </w:rPr>
        <w:t>Vancoillie</w:t>
      </w:r>
      <w:proofErr w:type="spellEnd"/>
    </w:p>
    <w:p w14:paraId="53D08B37" w14:textId="0A63E05B" w:rsidR="00B33BC8" w:rsidRPr="003313DA" w:rsidRDefault="00B33BC8" w:rsidP="003313DA">
      <w:pPr>
        <w:pStyle w:val="Lijstalinea"/>
        <w:numPr>
          <w:ilvl w:val="0"/>
          <w:numId w:val="27"/>
        </w:numPr>
        <w:rPr>
          <w:rFonts w:ascii="Verdana" w:hAnsi="Verdana"/>
          <w:sz w:val="20"/>
          <w:szCs w:val="20"/>
        </w:rPr>
      </w:pPr>
      <w:r w:rsidRPr="003313DA">
        <w:rPr>
          <w:rFonts w:ascii="Verdana" w:hAnsi="Verdana"/>
          <w:sz w:val="20"/>
          <w:szCs w:val="20"/>
        </w:rPr>
        <w:t xml:space="preserve">Ook toelaten voor kunstenaar </w:t>
      </w:r>
      <w:proofErr w:type="spellStart"/>
      <w:r w:rsidRPr="003313DA">
        <w:rPr>
          <w:rFonts w:ascii="Verdana" w:hAnsi="Verdana"/>
          <w:sz w:val="20"/>
          <w:szCs w:val="20"/>
        </w:rPr>
        <w:t>i.k.v</w:t>
      </w:r>
      <w:proofErr w:type="spellEnd"/>
      <w:r w:rsidRPr="003313DA">
        <w:rPr>
          <w:rFonts w:ascii="Verdana" w:hAnsi="Verdana"/>
          <w:sz w:val="20"/>
          <w:szCs w:val="20"/>
        </w:rPr>
        <w:t>. hun professionele bezigheid.</w:t>
      </w:r>
    </w:p>
    <w:p w14:paraId="7C8337B6" w14:textId="77777777" w:rsidR="00B33BC8" w:rsidRPr="00BD24EB" w:rsidRDefault="00B33BC8" w:rsidP="00263E68">
      <w:pPr>
        <w:rPr>
          <w:rFonts w:ascii="Verdana" w:hAnsi="Verdana"/>
          <w:sz w:val="20"/>
          <w:szCs w:val="20"/>
        </w:rPr>
      </w:pPr>
    </w:p>
    <w:p w14:paraId="513ABD47" w14:textId="64201B67" w:rsidR="002235F3" w:rsidRPr="00BD24EB" w:rsidRDefault="00263E68" w:rsidP="00263E68">
      <w:pPr>
        <w:numPr>
          <w:ilvl w:val="0"/>
          <w:numId w:val="7"/>
        </w:numPr>
        <w:tabs>
          <w:tab w:val="num" w:pos="720"/>
        </w:tabs>
        <w:spacing w:before="100" w:beforeAutospacing="1" w:after="100" w:afterAutospacing="1"/>
        <w:rPr>
          <w:rFonts w:ascii="Verdana" w:eastAsia="Times New Roman" w:hAnsi="Verdana" w:cs="Times New Roman"/>
          <w:b/>
          <w:sz w:val="20"/>
          <w:szCs w:val="20"/>
          <w:lang w:eastAsia="nl-BE"/>
        </w:rPr>
      </w:pPr>
      <w:r w:rsidRPr="00BD24EB">
        <w:rPr>
          <w:rFonts w:ascii="Verdana" w:eastAsia="Times New Roman" w:hAnsi="Verdana" w:cs="Times New Roman"/>
          <w:b/>
          <w:sz w:val="20"/>
          <w:szCs w:val="20"/>
          <w:lang w:eastAsia="nl-BE"/>
        </w:rPr>
        <w:t>Cijfers 2024</w:t>
      </w:r>
    </w:p>
    <w:p w14:paraId="1DDE8793" w14:textId="1DDE2B0D" w:rsidR="00263E68" w:rsidRDefault="005C28CF" w:rsidP="00EF44D4">
      <w:pPr>
        <w:rPr>
          <w:rFonts w:ascii="Verdana" w:hAnsi="Verdana"/>
          <w:sz w:val="20"/>
          <w:szCs w:val="20"/>
        </w:rPr>
      </w:pPr>
      <w:r>
        <w:rPr>
          <w:rFonts w:ascii="Verdana" w:hAnsi="Verdana"/>
          <w:sz w:val="20"/>
          <w:szCs w:val="20"/>
        </w:rPr>
        <w:t>De cijfers van 2024</w:t>
      </w:r>
      <w:r w:rsidR="00405D1F">
        <w:rPr>
          <w:rFonts w:ascii="Verdana" w:hAnsi="Verdana"/>
          <w:sz w:val="20"/>
          <w:szCs w:val="20"/>
        </w:rPr>
        <w:t xml:space="preserve"> voor het OC</w:t>
      </w:r>
      <w:r>
        <w:rPr>
          <w:rFonts w:ascii="Verdana" w:hAnsi="Verdana"/>
          <w:sz w:val="20"/>
          <w:szCs w:val="20"/>
        </w:rPr>
        <w:t xml:space="preserve"> worden toegelicht</w:t>
      </w:r>
      <w:r w:rsidR="00405D1F">
        <w:rPr>
          <w:rFonts w:ascii="Verdana" w:hAnsi="Verdana"/>
          <w:sz w:val="20"/>
          <w:szCs w:val="20"/>
        </w:rPr>
        <w:t xml:space="preserve"> (zie presentatie):</w:t>
      </w:r>
    </w:p>
    <w:p w14:paraId="200B02CD" w14:textId="174300AC" w:rsidR="00405D1F" w:rsidRDefault="00405D1F" w:rsidP="00405D1F">
      <w:pPr>
        <w:pStyle w:val="Lijstalinea"/>
        <w:numPr>
          <w:ilvl w:val="0"/>
          <w:numId w:val="27"/>
        </w:numPr>
        <w:rPr>
          <w:rFonts w:ascii="Verdana" w:hAnsi="Verdana"/>
          <w:sz w:val="20"/>
          <w:szCs w:val="20"/>
        </w:rPr>
      </w:pPr>
      <w:r>
        <w:rPr>
          <w:rFonts w:ascii="Verdana" w:hAnsi="Verdana"/>
          <w:sz w:val="20"/>
          <w:szCs w:val="20"/>
        </w:rPr>
        <w:t>Er is een stijging in reservaties van 6%</w:t>
      </w:r>
      <w:r w:rsidR="00CF0A3E">
        <w:rPr>
          <w:rFonts w:ascii="Verdana" w:hAnsi="Verdana"/>
          <w:sz w:val="20"/>
          <w:szCs w:val="20"/>
        </w:rPr>
        <w:t xml:space="preserve"> t.o.v. 2023.</w:t>
      </w:r>
    </w:p>
    <w:p w14:paraId="2A5C05A6" w14:textId="2CA41ADF" w:rsidR="00405D1F" w:rsidRDefault="00405D1F" w:rsidP="00405D1F">
      <w:pPr>
        <w:pStyle w:val="Lijstalinea"/>
        <w:numPr>
          <w:ilvl w:val="0"/>
          <w:numId w:val="27"/>
        </w:numPr>
        <w:rPr>
          <w:rFonts w:ascii="Verdana" w:hAnsi="Verdana"/>
          <w:sz w:val="20"/>
          <w:szCs w:val="20"/>
        </w:rPr>
      </w:pPr>
      <w:r>
        <w:rPr>
          <w:rFonts w:ascii="Verdana" w:hAnsi="Verdana"/>
          <w:sz w:val="20"/>
          <w:szCs w:val="20"/>
        </w:rPr>
        <w:t>Er werd 12% minder verhuurd aan huurders met het klantentype ‘gratis’</w:t>
      </w:r>
      <w:r w:rsidR="00CF0A3E">
        <w:rPr>
          <w:rFonts w:ascii="Verdana" w:hAnsi="Verdana"/>
          <w:sz w:val="20"/>
          <w:szCs w:val="20"/>
        </w:rPr>
        <w:t xml:space="preserve"> t.o.v. 2023.</w:t>
      </w:r>
    </w:p>
    <w:p w14:paraId="1C250615" w14:textId="2AA46D56" w:rsidR="00405D1F" w:rsidRDefault="00405D1F" w:rsidP="00405D1F">
      <w:pPr>
        <w:pStyle w:val="Lijstalinea"/>
        <w:numPr>
          <w:ilvl w:val="0"/>
          <w:numId w:val="27"/>
        </w:numPr>
        <w:rPr>
          <w:rFonts w:ascii="Verdana" w:hAnsi="Verdana"/>
          <w:sz w:val="20"/>
          <w:szCs w:val="20"/>
        </w:rPr>
      </w:pPr>
      <w:r>
        <w:rPr>
          <w:rFonts w:ascii="Verdana" w:hAnsi="Verdana"/>
          <w:sz w:val="20"/>
          <w:szCs w:val="20"/>
        </w:rPr>
        <w:t xml:space="preserve">Ontvangsten liggen 26% hoger </w:t>
      </w:r>
      <w:r w:rsidR="00CF0A3E">
        <w:rPr>
          <w:rFonts w:ascii="Verdana" w:hAnsi="Verdana"/>
          <w:sz w:val="20"/>
          <w:szCs w:val="20"/>
        </w:rPr>
        <w:t>t.o.v.</w:t>
      </w:r>
      <w:r>
        <w:rPr>
          <w:rFonts w:ascii="Verdana" w:hAnsi="Verdana"/>
          <w:sz w:val="20"/>
          <w:szCs w:val="20"/>
        </w:rPr>
        <w:t xml:space="preserve"> 2023</w:t>
      </w:r>
      <w:r w:rsidR="005417BC">
        <w:rPr>
          <w:rFonts w:ascii="Verdana" w:hAnsi="Verdana"/>
          <w:sz w:val="20"/>
          <w:szCs w:val="20"/>
        </w:rPr>
        <w:t>.</w:t>
      </w:r>
    </w:p>
    <w:p w14:paraId="5A166B58" w14:textId="01033677" w:rsidR="00405D1F" w:rsidRDefault="00405D1F" w:rsidP="00405D1F">
      <w:pPr>
        <w:pStyle w:val="Lijstalinea"/>
        <w:numPr>
          <w:ilvl w:val="0"/>
          <w:numId w:val="27"/>
        </w:numPr>
        <w:rPr>
          <w:rFonts w:ascii="Verdana" w:hAnsi="Verdana"/>
          <w:sz w:val="20"/>
          <w:szCs w:val="20"/>
        </w:rPr>
      </w:pPr>
      <w:r>
        <w:rPr>
          <w:rFonts w:ascii="Verdana" w:hAnsi="Verdana"/>
          <w:sz w:val="20"/>
          <w:szCs w:val="20"/>
        </w:rPr>
        <w:t xml:space="preserve">48% van de huurinkomsten, komt van </w:t>
      </w:r>
      <w:proofErr w:type="spellStart"/>
      <w:r>
        <w:rPr>
          <w:rFonts w:ascii="Verdana" w:hAnsi="Verdana"/>
          <w:sz w:val="20"/>
          <w:szCs w:val="20"/>
        </w:rPr>
        <w:t>Lichterveldse</w:t>
      </w:r>
      <w:proofErr w:type="spellEnd"/>
      <w:r>
        <w:rPr>
          <w:rFonts w:ascii="Verdana" w:hAnsi="Verdana"/>
          <w:sz w:val="20"/>
          <w:szCs w:val="20"/>
        </w:rPr>
        <w:t xml:space="preserve"> verenigingen</w:t>
      </w:r>
      <w:r w:rsidR="005417BC">
        <w:rPr>
          <w:rFonts w:ascii="Verdana" w:hAnsi="Verdana"/>
          <w:sz w:val="20"/>
          <w:szCs w:val="20"/>
        </w:rPr>
        <w:t>.</w:t>
      </w:r>
    </w:p>
    <w:p w14:paraId="07D47E65" w14:textId="5D374780" w:rsidR="00CF0A3E" w:rsidRDefault="00CF0A3E" w:rsidP="00405D1F">
      <w:pPr>
        <w:pStyle w:val="Lijstalinea"/>
        <w:numPr>
          <w:ilvl w:val="0"/>
          <w:numId w:val="27"/>
        </w:numPr>
        <w:rPr>
          <w:rFonts w:ascii="Verdana" w:hAnsi="Verdana"/>
          <w:sz w:val="20"/>
          <w:szCs w:val="20"/>
        </w:rPr>
      </w:pPr>
      <w:r>
        <w:rPr>
          <w:rFonts w:ascii="Verdana" w:hAnsi="Verdana"/>
          <w:sz w:val="20"/>
          <w:szCs w:val="20"/>
        </w:rPr>
        <w:t>Daling van 33% in de uitgaven t.o.v. 2023.</w:t>
      </w:r>
    </w:p>
    <w:p w14:paraId="03FB1DDF" w14:textId="77777777" w:rsidR="004A5ABD" w:rsidRDefault="004A5ABD" w:rsidP="00263E68">
      <w:pPr>
        <w:pStyle w:val="Kop1"/>
        <w:numPr>
          <w:ilvl w:val="0"/>
          <w:numId w:val="0"/>
        </w:numPr>
        <w:rPr>
          <w:rFonts w:ascii="Verdana" w:eastAsia="Times New Roman" w:hAnsi="Verdana" w:cs="Times New Roman"/>
          <w:b/>
          <w:color w:val="auto"/>
          <w:sz w:val="20"/>
          <w:szCs w:val="20"/>
          <w:lang w:eastAsia="nl-BE"/>
        </w:rPr>
      </w:pPr>
    </w:p>
    <w:p w14:paraId="1471FE6C" w14:textId="0FCB43F7" w:rsidR="00263E68" w:rsidRPr="00BD24EB" w:rsidRDefault="00263E68" w:rsidP="00263E68">
      <w:pPr>
        <w:pStyle w:val="Kop1"/>
        <w:numPr>
          <w:ilvl w:val="0"/>
          <w:numId w:val="0"/>
        </w:numPr>
        <w:rPr>
          <w:rFonts w:ascii="Verdana" w:hAnsi="Verdana"/>
          <w:b/>
          <w:color w:val="auto"/>
          <w:sz w:val="20"/>
          <w:szCs w:val="20"/>
        </w:rPr>
      </w:pPr>
      <w:r w:rsidRPr="00BD24EB">
        <w:rPr>
          <w:rFonts w:ascii="Verdana" w:eastAsia="Times New Roman" w:hAnsi="Verdana" w:cs="Times New Roman"/>
          <w:b/>
          <w:color w:val="auto"/>
          <w:sz w:val="20"/>
          <w:szCs w:val="20"/>
          <w:lang w:eastAsia="nl-BE"/>
        </w:rPr>
        <w:t>VARIA</w:t>
      </w:r>
    </w:p>
    <w:p w14:paraId="292702E2" w14:textId="72991680" w:rsidR="004A5ABD" w:rsidRPr="003313DA" w:rsidRDefault="00263E68" w:rsidP="005D0766">
      <w:pPr>
        <w:pStyle w:val="Lijstalinea"/>
        <w:numPr>
          <w:ilvl w:val="0"/>
          <w:numId w:val="27"/>
        </w:numPr>
        <w:rPr>
          <w:rFonts w:ascii="Verdana" w:hAnsi="Verdana"/>
          <w:sz w:val="20"/>
          <w:szCs w:val="20"/>
        </w:rPr>
      </w:pPr>
      <w:r w:rsidRPr="003313DA">
        <w:rPr>
          <w:rFonts w:ascii="Verdana" w:eastAsia="Times New Roman" w:hAnsi="Verdana" w:cs="Times New Roman"/>
          <w:sz w:val="20"/>
          <w:szCs w:val="20"/>
          <w:lang w:eastAsia="nl-BE"/>
        </w:rPr>
        <w:t>Muziekinstallatie grote zaal (Robin)</w:t>
      </w:r>
      <w:r w:rsidR="003313DA" w:rsidRPr="003313DA">
        <w:rPr>
          <w:rFonts w:ascii="Verdana" w:eastAsia="Times New Roman" w:hAnsi="Verdana" w:cs="Times New Roman"/>
          <w:sz w:val="20"/>
          <w:szCs w:val="20"/>
          <w:lang w:eastAsia="nl-BE"/>
        </w:rPr>
        <w:t xml:space="preserve">: </w:t>
      </w:r>
      <w:r w:rsidR="005417BC">
        <w:rPr>
          <w:rFonts w:ascii="Verdana" w:hAnsi="Verdana"/>
          <w:sz w:val="20"/>
          <w:szCs w:val="20"/>
        </w:rPr>
        <w:t>z</w:t>
      </w:r>
      <w:r w:rsidR="004A5ABD" w:rsidRPr="003313DA">
        <w:rPr>
          <w:rFonts w:ascii="Verdana" w:hAnsi="Verdana"/>
          <w:sz w:val="20"/>
          <w:szCs w:val="20"/>
        </w:rPr>
        <w:t xml:space="preserve">aallichten van de grote zaal kun je van bovenuit niet bedienen. </w:t>
      </w:r>
      <w:r w:rsidR="00FA5199" w:rsidRPr="003313DA">
        <w:rPr>
          <w:rFonts w:ascii="Verdana" w:hAnsi="Verdana"/>
          <w:sz w:val="20"/>
          <w:szCs w:val="20"/>
        </w:rPr>
        <w:t>Voorstel om een nieuw bedieningspaneel voor de verlichting aan te schaffen met bijvoorbeeld geheugen en andere functie</w:t>
      </w:r>
      <w:r w:rsidR="00271421">
        <w:rPr>
          <w:rFonts w:ascii="Verdana" w:hAnsi="Verdana"/>
          <w:sz w:val="20"/>
          <w:szCs w:val="20"/>
        </w:rPr>
        <w:t>s</w:t>
      </w:r>
      <w:r w:rsidR="00FA5199" w:rsidRPr="003313DA">
        <w:rPr>
          <w:rFonts w:ascii="Verdana" w:hAnsi="Verdana"/>
          <w:sz w:val="20"/>
          <w:szCs w:val="20"/>
        </w:rPr>
        <w:t xml:space="preserve"> + een workshop organiseren over de werking </w:t>
      </w:r>
      <w:r w:rsidR="00271421">
        <w:rPr>
          <w:rFonts w:ascii="Verdana" w:hAnsi="Verdana"/>
          <w:sz w:val="20"/>
          <w:szCs w:val="20"/>
        </w:rPr>
        <w:t>(deze workshop ook laten opnemen)</w:t>
      </w:r>
      <w:r w:rsidR="00FA5199" w:rsidRPr="003313DA">
        <w:rPr>
          <w:rFonts w:ascii="Verdana" w:hAnsi="Verdana"/>
          <w:sz w:val="20"/>
          <w:szCs w:val="20"/>
        </w:rPr>
        <w:t>. Kunnen de lichten dit aan?</w:t>
      </w:r>
      <w:r w:rsidR="003313DA">
        <w:rPr>
          <w:rFonts w:ascii="Verdana" w:hAnsi="Verdana"/>
          <w:sz w:val="20"/>
          <w:szCs w:val="20"/>
        </w:rPr>
        <w:t xml:space="preserve"> </w:t>
      </w:r>
      <w:r w:rsidR="00FA5199" w:rsidRPr="003313DA">
        <w:rPr>
          <w:rFonts w:ascii="Verdana" w:hAnsi="Verdana"/>
          <w:sz w:val="20"/>
          <w:szCs w:val="20"/>
        </w:rPr>
        <w:t xml:space="preserve">Luidsprekers optimaliseren, </w:t>
      </w:r>
      <w:r w:rsidR="00271421">
        <w:rPr>
          <w:rFonts w:ascii="Verdana" w:hAnsi="Verdana"/>
          <w:sz w:val="20"/>
          <w:szCs w:val="20"/>
        </w:rPr>
        <w:t>golvende</w:t>
      </w:r>
      <w:r w:rsidR="00FA5199" w:rsidRPr="003313DA">
        <w:rPr>
          <w:rFonts w:ascii="Verdana" w:hAnsi="Verdana"/>
          <w:sz w:val="20"/>
          <w:szCs w:val="20"/>
        </w:rPr>
        <w:t xml:space="preserve"> luidsprekers</w:t>
      </w:r>
      <w:r w:rsidR="00271421">
        <w:rPr>
          <w:rFonts w:ascii="Verdana" w:hAnsi="Verdana"/>
          <w:sz w:val="20"/>
          <w:szCs w:val="20"/>
        </w:rPr>
        <w:t xml:space="preserve"> voorzien</w:t>
      </w:r>
      <w:r w:rsidR="00FA5199" w:rsidRPr="003313DA">
        <w:rPr>
          <w:rFonts w:ascii="Verdana" w:hAnsi="Verdana"/>
          <w:sz w:val="20"/>
          <w:szCs w:val="20"/>
        </w:rPr>
        <w:t xml:space="preserve"> die alle niveaus van de tribune klank geven.</w:t>
      </w:r>
    </w:p>
    <w:p w14:paraId="52BB6DEA" w14:textId="04F55FB0" w:rsidR="00FA5199" w:rsidRDefault="00FA5199" w:rsidP="00FA5199">
      <w:pPr>
        <w:pStyle w:val="Lijstalinea"/>
        <w:numPr>
          <w:ilvl w:val="0"/>
          <w:numId w:val="27"/>
        </w:numPr>
        <w:rPr>
          <w:rFonts w:ascii="Verdana" w:hAnsi="Verdana"/>
          <w:sz w:val="20"/>
          <w:szCs w:val="20"/>
        </w:rPr>
      </w:pPr>
      <w:r>
        <w:rPr>
          <w:rFonts w:ascii="Verdana" w:hAnsi="Verdana"/>
          <w:sz w:val="20"/>
          <w:szCs w:val="20"/>
        </w:rPr>
        <w:t xml:space="preserve">Tellen van de frisdrankglazen </w:t>
      </w:r>
      <w:r w:rsidR="00271421">
        <w:rPr>
          <w:rFonts w:ascii="Verdana" w:hAnsi="Verdana"/>
          <w:sz w:val="20"/>
          <w:szCs w:val="20"/>
        </w:rPr>
        <w:t>en zorgen dat er voldoende aanwezig zijn.</w:t>
      </w:r>
    </w:p>
    <w:p w14:paraId="4C9BBD2C" w14:textId="2F74A99E" w:rsidR="003313DA" w:rsidRPr="00FA5199" w:rsidRDefault="003313DA" w:rsidP="00FA5199">
      <w:pPr>
        <w:pStyle w:val="Lijstalinea"/>
        <w:numPr>
          <w:ilvl w:val="0"/>
          <w:numId w:val="27"/>
        </w:numPr>
        <w:rPr>
          <w:rFonts w:ascii="Verdana" w:hAnsi="Verdana"/>
          <w:sz w:val="20"/>
          <w:szCs w:val="20"/>
        </w:rPr>
      </w:pPr>
      <w:r>
        <w:rPr>
          <w:rFonts w:ascii="Verdana" w:hAnsi="Verdana"/>
          <w:sz w:val="20"/>
          <w:szCs w:val="20"/>
        </w:rPr>
        <w:t>Er is nog regelmatig stank aan de toiletten aan het OC, moet de sceptische put eens gereinigd worden?</w:t>
      </w:r>
    </w:p>
    <w:p w14:paraId="6FCBB27C" w14:textId="1ABE26AA" w:rsidR="00263E68" w:rsidRPr="008163B1" w:rsidRDefault="00B447D7" w:rsidP="008163B1">
      <w:pPr>
        <w:pStyle w:val="Lijstalinea"/>
        <w:numPr>
          <w:ilvl w:val="0"/>
          <w:numId w:val="27"/>
        </w:numPr>
        <w:rPr>
          <w:rFonts w:ascii="Verdana" w:hAnsi="Verdana"/>
          <w:sz w:val="20"/>
          <w:szCs w:val="20"/>
        </w:rPr>
      </w:pPr>
      <w:r w:rsidRPr="008163B1">
        <w:rPr>
          <w:rFonts w:ascii="Verdana" w:hAnsi="Verdana"/>
          <w:sz w:val="20"/>
          <w:szCs w:val="20"/>
        </w:rPr>
        <w:t xml:space="preserve">Koffiekannen OC De Schouw </w:t>
      </w:r>
      <w:r w:rsidR="00271421">
        <w:rPr>
          <w:rFonts w:ascii="Verdana" w:hAnsi="Verdana"/>
          <w:sz w:val="20"/>
          <w:szCs w:val="20"/>
        </w:rPr>
        <w:t>zijn aangeladen binnenin met resten. Guillaume geeft dit</w:t>
      </w:r>
      <w:r w:rsidRPr="008163B1">
        <w:rPr>
          <w:rFonts w:ascii="Verdana" w:hAnsi="Verdana"/>
          <w:sz w:val="20"/>
          <w:szCs w:val="20"/>
        </w:rPr>
        <w:t xml:space="preserve"> nog eens door aan de poetsvrouwen (</w:t>
      </w:r>
      <w:proofErr w:type="spellStart"/>
      <w:r w:rsidRPr="008163B1">
        <w:rPr>
          <w:rFonts w:ascii="Verdana" w:hAnsi="Verdana"/>
          <w:sz w:val="20"/>
          <w:szCs w:val="20"/>
        </w:rPr>
        <w:t>Steradent</w:t>
      </w:r>
      <w:proofErr w:type="spellEnd"/>
      <w:r w:rsidRPr="008163B1">
        <w:rPr>
          <w:rFonts w:ascii="Verdana" w:hAnsi="Verdana"/>
          <w:sz w:val="20"/>
          <w:szCs w:val="20"/>
        </w:rPr>
        <w:t>?)</w:t>
      </w:r>
      <w:r w:rsidR="00FA71D0">
        <w:rPr>
          <w:rFonts w:ascii="Verdana" w:hAnsi="Verdana"/>
          <w:sz w:val="20"/>
          <w:szCs w:val="20"/>
        </w:rPr>
        <w:t>.</w:t>
      </w:r>
      <w:r w:rsidRPr="008163B1">
        <w:rPr>
          <w:rFonts w:ascii="Verdana" w:hAnsi="Verdana"/>
          <w:sz w:val="20"/>
          <w:szCs w:val="20"/>
        </w:rPr>
        <w:t xml:space="preserve"> Eventueel periodiek</w:t>
      </w:r>
      <w:r w:rsidR="00271421">
        <w:rPr>
          <w:rFonts w:ascii="Verdana" w:hAnsi="Verdana"/>
          <w:sz w:val="20"/>
          <w:szCs w:val="20"/>
        </w:rPr>
        <w:t xml:space="preserve"> reinigen.</w:t>
      </w:r>
    </w:p>
    <w:p w14:paraId="2B5F2351" w14:textId="0BDE141D" w:rsidR="00B447D7" w:rsidRDefault="00B447D7" w:rsidP="008163B1">
      <w:pPr>
        <w:pStyle w:val="Lijstalinea"/>
        <w:numPr>
          <w:ilvl w:val="0"/>
          <w:numId w:val="27"/>
        </w:numPr>
        <w:rPr>
          <w:rFonts w:ascii="Verdana" w:hAnsi="Verdana"/>
          <w:sz w:val="20"/>
          <w:szCs w:val="20"/>
        </w:rPr>
      </w:pPr>
      <w:r w:rsidRPr="008163B1">
        <w:rPr>
          <w:rFonts w:ascii="Verdana" w:hAnsi="Verdana"/>
          <w:sz w:val="20"/>
          <w:szCs w:val="20"/>
        </w:rPr>
        <w:t>Periodieke controle van detergent in de keuken</w:t>
      </w:r>
      <w:r w:rsidR="00FA71D0">
        <w:rPr>
          <w:rFonts w:ascii="Verdana" w:hAnsi="Verdana"/>
          <w:sz w:val="20"/>
          <w:szCs w:val="20"/>
        </w:rPr>
        <w:t>.</w:t>
      </w:r>
    </w:p>
    <w:p w14:paraId="512C19CD" w14:textId="06C2EEC2" w:rsidR="008163B1" w:rsidRDefault="008163B1" w:rsidP="008163B1">
      <w:pPr>
        <w:pStyle w:val="Lijstalinea"/>
        <w:numPr>
          <w:ilvl w:val="0"/>
          <w:numId w:val="27"/>
        </w:numPr>
        <w:rPr>
          <w:rFonts w:ascii="Verdana" w:hAnsi="Verdana"/>
          <w:sz w:val="20"/>
          <w:szCs w:val="20"/>
        </w:rPr>
      </w:pPr>
      <w:r>
        <w:rPr>
          <w:rFonts w:ascii="Verdana" w:hAnsi="Verdana"/>
          <w:sz w:val="20"/>
          <w:szCs w:val="20"/>
        </w:rPr>
        <w:t>Wordt er nog een airco voorzien in het gebouw? De rolgordijnen hebben dit probleem wellicht verholpen.</w:t>
      </w:r>
    </w:p>
    <w:p w14:paraId="7F4E39C7" w14:textId="646277F7" w:rsidR="006C0215" w:rsidRDefault="006C0215" w:rsidP="008163B1">
      <w:pPr>
        <w:pStyle w:val="Lijstalinea"/>
        <w:numPr>
          <w:ilvl w:val="0"/>
          <w:numId w:val="27"/>
        </w:numPr>
        <w:rPr>
          <w:rFonts w:ascii="Verdana" w:hAnsi="Verdana"/>
          <w:sz w:val="20"/>
          <w:szCs w:val="20"/>
        </w:rPr>
      </w:pPr>
      <w:r>
        <w:rPr>
          <w:rFonts w:ascii="Verdana" w:hAnsi="Verdana"/>
          <w:sz w:val="20"/>
          <w:szCs w:val="20"/>
        </w:rPr>
        <w:t>Het herstel van tafels laat dikwijls lang op zich wachten.</w:t>
      </w:r>
    </w:p>
    <w:p w14:paraId="30A12554" w14:textId="59F4439A" w:rsidR="006C0215" w:rsidRDefault="006C0215" w:rsidP="008163B1">
      <w:pPr>
        <w:pStyle w:val="Lijstalinea"/>
        <w:numPr>
          <w:ilvl w:val="0"/>
          <w:numId w:val="27"/>
        </w:numPr>
        <w:rPr>
          <w:rFonts w:ascii="Verdana" w:hAnsi="Verdana"/>
          <w:sz w:val="20"/>
          <w:szCs w:val="20"/>
        </w:rPr>
      </w:pPr>
      <w:r>
        <w:rPr>
          <w:rFonts w:ascii="Verdana" w:hAnsi="Verdana"/>
          <w:sz w:val="20"/>
          <w:szCs w:val="20"/>
        </w:rPr>
        <w:t>Magneten aan de deur van de keuken naar de bar (branddeur)</w:t>
      </w:r>
      <w:r w:rsidR="00271421">
        <w:rPr>
          <w:rFonts w:ascii="Verdana" w:hAnsi="Verdana"/>
          <w:sz w:val="20"/>
          <w:szCs w:val="20"/>
        </w:rPr>
        <w:t xml:space="preserve"> zodat deze kan blijven openstaan.</w:t>
      </w:r>
    </w:p>
    <w:p w14:paraId="325DD833" w14:textId="0FDF861B" w:rsidR="006C0215" w:rsidRDefault="006C0215" w:rsidP="008163B1">
      <w:pPr>
        <w:pStyle w:val="Lijstalinea"/>
        <w:numPr>
          <w:ilvl w:val="0"/>
          <w:numId w:val="27"/>
        </w:numPr>
        <w:rPr>
          <w:rFonts w:ascii="Verdana" w:hAnsi="Verdana"/>
          <w:sz w:val="20"/>
          <w:szCs w:val="20"/>
        </w:rPr>
      </w:pPr>
      <w:r>
        <w:rPr>
          <w:rFonts w:ascii="Verdana" w:hAnsi="Verdana"/>
          <w:sz w:val="20"/>
          <w:szCs w:val="20"/>
        </w:rPr>
        <w:t>Ventilatie van de berging in de keuken: geurhinder blijft.</w:t>
      </w:r>
    </w:p>
    <w:p w14:paraId="0D286139" w14:textId="3571A56F" w:rsidR="006C0215" w:rsidRPr="008163B1" w:rsidRDefault="003313DA" w:rsidP="008163B1">
      <w:pPr>
        <w:pStyle w:val="Lijstalinea"/>
        <w:numPr>
          <w:ilvl w:val="0"/>
          <w:numId w:val="27"/>
        </w:numPr>
        <w:rPr>
          <w:rFonts w:ascii="Verdana" w:hAnsi="Verdana"/>
          <w:sz w:val="20"/>
          <w:szCs w:val="20"/>
        </w:rPr>
      </w:pPr>
      <w:r>
        <w:rPr>
          <w:rFonts w:ascii="Verdana" w:hAnsi="Verdana"/>
          <w:sz w:val="20"/>
          <w:szCs w:val="20"/>
        </w:rPr>
        <w:t xml:space="preserve">Verwarming van de site </w:t>
      </w:r>
      <w:proofErr w:type="spellStart"/>
      <w:r>
        <w:rPr>
          <w:rFonts w:ascii="Verdana" w:hAnsi="Verdana"/>
          <w:sz w:val="20"/>
          <w:szCs w:val="20"/>
        </w:rPr>
        <w:t>Vancoillie</w:t>
      </w:r>
      <w:proofErr w:type="spellEnd"/>
      <w:r>
        <w:rPr>
          <w:rFonts w:ascii="Verdana" w:hAnsi="Verdana"/>
          <w:sz w:val="20"/>
          <w:szCs w:val="20"/>
        </w:rPr>
        <w:t xml:space="preserve"> werkt niet altijd optimaal. Guillaume laat dit nog eens onderzoeken door de gebouwendienst.</w:t>
      </w:r>
    </w:p>
    <w:p w14:paraId="7056FEE9" w14:textId="09EEFE78" w:rsidR="00BD24EB" w:rsidRDefault="00BD24EB" w:rsidP="00263E68">
      <w:pPr>
        <w:rPr>
          <w:rFonts w:ascii="Verdana" w:hAnsi="Verdana"/>
          <w:sz w:val="20"/>
          <w:szCs w:val="20"/>
        </w:rPr>
      </w:pPr>
    </w:p>
    <w:p w14:paraId="30A4F5F8" w14:textId="43BF90FD" w:rsidR="00BD24EB" w:rsidRPr="00BD24EB" w:rsidRDefault="00BD24EB" w:rsidP="00BD24EB">
      <w:pPr>
        <w:pBdr>
          <w:top w:val="single" w:sz="4" w:space="1" w:color="auto"/>
          <w:left w:val="single" w:sz="4" w:space="4" w:color="auto"/>
          <w:bottom w:val="single" w:sz="4" w:space="1" w:color="auto"/>
          <w:right w:val="single" w:sz="4" w:space="4" w:color="auto"/>
        </w:pBdr>
        <w:jc w:val="center"/>
        <w:rPr>
          <w:rFonts w:ascii="Verdana" w:hAnsi="Verdana"/>
          <w:b/>
          <w:sz w:val="20"/>
          <w:szCs w:val="20"/>
        </w:rPr>
      </w:pPr>
      <w:r w:rsidRPr="00BD24EB">
        <w:rPr>
          <w:rFonts w:ascii="Verdana" w:hAnsi="Verdana"/>
          <w:b/>
          <w:sz w:val="20"/>
          <w:szCs w:val="20"/>
          <w:highlight w:val="yellow"/>
        </w:rPr>
        <w:t>Volgende vergadering:</w:t>
      </w:r>
      <w:r>
        <w:rPr>
          <w:rFonts w:ascii="Verdana" w:hAnsi="Verdana"/>
          <w:b/>
          <w:sz w:val="20"/>
          <w:szCs w:val="20"/>
          <w:highlight w:val="yellow"/>
        </w:rPr>
        <w:t xml:space="preserve"> </w:t>
      </w:r>
      <w:r w:rsidR="003313DA">
        <w:rPr>
          <w:rFonts w:ascii="Verdana" w:hAnsi="Verdana"/>
          <w:b/>
          <w:sz w:val="20"/>
          <w:szCs w:val="20"/>
          <w:highlight w:val="yellow"/>
        </w:rPr>
        <w:t xml:space="preserve">donderdag 6 november 2025 om 20 uur </w:t>
      </w:r>
    </w:p>
    <w:sectPr w:rsidR="00BD24EB" w:rsidRPr="00BD24EB" w:rsidSect="0080668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8199E" w14:textId="77777777" w:rsidR="00D05221" w:rsidRDefault="00D05221" w:rsidP="00AD5DB4">
      <w:pPr>
        <w:spacing w:after="0"/>
      </w:pPr>
      <w:r>
        <w:separator/>
      </w:r>
    </w:p>
  </w:endnote>
  <w:endnote w:type="continuationSeparator" w:id="0">
    <w:p w14:paraId="55039FC3" w14:textId="77777777" w:rsidR="00D05221" w:rsidRDefault="00D05221" w:rsidP="00AD5D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06E94" w14:textId="77777777" w:rsidR="00D05221" w:rsidRDefault="00D05221" w:rsidP="00AD5DB4">
      <w:pPr>
        <w:spacing w:after="0"/>
      </w:pPr>
      <w:r>
        <w:separator/>
      </w:r>
    </w:p>
  </w:footnote>
  <w:footnote w:type="continuationSeparator" w:id="0">
    <w:p w14:paraId="46C110DC" w14:textId="77777777" w:rsidR="00D05221" w:rsidRDefault="00D05221" w:rsidP="00AD5D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7B8C"/>
    <w:multiLevelType w:val="hybridMultilevel"/>
    <w:tmpl w:val="E00CB6D6"/>
    <w:lvl w:ilvl="0" w:tplc="21983BF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29677E"/>
    <w:multiLevelType w:val="hybridMultilevel"/>
    <w:tmpl w:val="A97A610A"/>
    <w:lvl w:ilvl="0" w:tplc="21983BF6">
      <w:numFmt w:val="bullet"/>
      <w:lvlText w:val="-"/>
      <w:lvlJc w:val="left"/>
      <w:pPr>
        <w:ind w:left="1068" w:hanging="360"/>
      </w:pPr>
      <w:rPr>
        <w:rFonts w:ascii="Calibri" w:eastAsiaTheme="minorHAns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087F1B7C"/>
    <w:multiLevelType w:val="hybridMultilevel"/>
    <w:tmpl w:val="D34A4DF0"/>
    <w:lvl w:ilvl="0" w:tplc="421C997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1AD5C81"/>
    <w:multiLevelType w:val="hybridMultilevel"/>
    <w:tmpl w:val="FB6E48AC"/>
    <w:lvl w:ilvl="0" w:tplc="21983BF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B05E66"/>
    <w:multiLevelType w:val="hybridMultilevel"/>
    <w:tmpl w:val="7E26DA32"/>
    <w:lvl w:ilvl="0" w:tplc="0978A842">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5" w15:restartNumberingAfterBreak="0">
    <w:nsid w:val="1F617E6C"/>
    <w:multiLevelType w:val="hybridMultilevel"/>
    <w:tmpl w:val="9D74D652"/>
    <w:lvl w:ilvl="0" w:tplc="7D744FD8">
      <w:start w:val="6"/>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1FC16987"/>
    <w:multiLevelType w:val="hybridMultilevel"/>
    <w:tmpl w:val="7CF8A75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2C76855"/>
    <w:multiLevelType w:val="hybridMultilevel"/>
    <w:tmpl w:val="8878FF42"/>
    <w:lvl w:ilvl="0" w:tplc="B81C9EE6">
      <w:start w:val="1"/>
      <w:numFmt w:val="decimal"/>
      <w:pStyle w:val="Kop1"/>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BA21C5B"/>
    <w:multiLevelType w:val="hybridMultilevel"/>
    <w:tmpl w:val="F40AAD9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D0F62B0"/>
    <w:multiLevelType w:val="hybridMultilevel"/>
    <w:tmpl w:val="AABA35CE"/>
    <w:lvl w:ilvl="0" w:tplc="45483B6A">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E0A7E7D"/>
    <w:multiLevelType w:val="hybridMultilevel"/>
    <w:tmpl w:val="E7DA2D9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45B3219"/>
    <w:multiLevelType w:val="hybridMultilevel"/>
    <w:tmpl w:val="0E2610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8FF3CEC"/>
    <w:multiLevelType w:val="hybridMultilevel"/>
    <w:tmpl w:val="B8BCB3E2"/>
    <w:lvl w:ilvl="0" w:tplc="30EAFB5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9511724"/>
    <w:multiLevelType w:val="hybridMultilevel"/>
    <w:tmpl w:val="A97C7D7A"/>
    <w:lvl w:ilvl="0" w:tplc="74BCC3D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4AF2EAC"/>
    <w:multiLevelType w:val="hybridMultilevel"/>
    <w:tmpl w:val="851AB7F6"/>
    <w:lvl w:ilvl="0" w:tplc="21983BF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8523792"/>
    <w:multiLevelType w:val="hybridMultilevel"/>
    <w:tmpl w:val="6B3693A4"/>
    <w:lvl w:ilvl="0" w:tplc="BB02DFF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4AC20C1"/>
    <w:multiLevelType w:val="hybridMultilevel"/>
    <w:tmpl w:val="89A2AD0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BB03FC5"/>
    <w:multiLevelType w:val="hybridMultilevel"/>
    <w:tmpl w:val="BC8494D8"/>
    <w:lvl w:ilvl="0" w:tplc="548018C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C4628C4"/>
    <w:multiLevelType w:val="hybridMultilevel"/>
    <w:tmpl w:val="4D5418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D542887"/>
    <w:multiLevelType w:val="hybridMultilevel"/>
    <w:tmpl w:val="33C0CFA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EE7036C"/>
    <w:multiLevelType w:val="hybridMultilevel"/>
    <w:tmpl w:val="5F082E5A"/>
    <w:lvl w:ilvl="0" w:tplc="5B08DCB4">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15:restartNumberingAfterBreak="0">
    <w:nsid w:val="701D675F"/>
    <w:multiLevelType w:val="hybridMultilevel"/>
    <w:tmpl w:val="4288C872"/>
    <w:lvl w:ilvl="0" w:tplc="C5BE7DC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4A109C0"/>
    <w:multiLevelType w:val="hybridMultilevel"/>
    <w:tmpl w:val="0BB69520"/>
    <w:lvl w:ilvl="0" w:tplc="890032AA">
      <w:start w:val="594"/>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6CE0B41"/>
    <w:multiLevelType w:val="hybridMultilevel"/>
    <w:tmpl w:val="12D4A9D6"/>
    <w:lvl w:ilvl="0" w:tplc="C70EEA3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9FC7DF3"/>
    <w:multiLevelType w:val="hybridMultilevel"/>
    <w:tmpl w:val="10A26C10"/>
    <w:lvl w:ilvl="0" w:tplc="BBE0EF9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AF7236C"/>
    <w:multiLevelType w:val="hybridMultilevel"/>
    <w:tmpl w:val="B650C51A"/>
    <w:lvl w:ilvl="0" w:tplc="8BB4193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BE5435C"/>
    <w:multiLevelType w:val="hybridMultilevel"/>
    <w:tmpl w:val="06A67B6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6"/>
  </w:num>
  <w:num w:numId="2">
    <w:abstractNumId w:val="19"/>
  </w:num>
  <w:num w:numId="3">
    <w:abstractNumId w:val="4"/>
  </w:num>
  <w:num w:numId="4">
    <w:abstractNumId w:val="5"/>
  </w:num>
  <w:num w:numId="5">
    <w:abstractNumId w:val="10"/>
  </w:num>
  <w:num w:numId="6">
    <w:abstractNumId w:val="22"/>
  </w:num>
  <w:num w:numId="7">
    <w:abstractNumId w:val="7"/>
  </w:num>
  <w:num w:numId="8">
    <w:abstractNumId w:val="24"/>
  </w:num>
  <w:num w:numId="9">
    <w:abstractNumId w:val="21"/>
  </w:num>
  <w:num w:numId="10">
    <w:abstractNumId w:val="13"/>
  </w:num>
  <w:num w:numId="11">
    <w:abstractNumId w:val="2"/>
  </w:num>
  <w:num w:numId="12">
    <w:abstractNumId w:val="23"/>
  </w:num>
  <w:num w:numId="13">
    <w:abstractNumId w:val="17"/>
  </w:num>
  <w:num w:numId="14">
    <w:abstractNumId w:val="8"/>
  </w:num>
  <w:num w:numId="15">
    <w:abstractNumId w:val="15"/>
  </w:num>
  <w:num w:numId="16">
    <w:abstractNumId w:val="12"/>
  </w:num>
  <w:num w:numId="17">
    <w:abstractNumId w:val="18"/>
  </w:num>
  <w:num w:numId="18">
    <w:abstractNumId w:val="16"/>
  </w:num>
  <w:num w:numId="19">
    <w:abstractNumId w:val="25"/>
  </w:num>
  <w:num w:numId="20">
    <w:abstractNumId w:val="9"/>
  </w:num>
  <w:num w:numId="21">
    <w:abstractNumId w:val="1"/>
  </w:num>
  <w:num w:numId="22">
    <w:abstractNumId w:val="14"/>
  </w:num>
  <w:num w:numId="23">
    <w:abstractNumId w:val="0"/>
  </w:num>
  <w:num w:numId="24">
    <w:abstractNumId w:val="3"/>
  </w:num>
  <w:num w:numId="25">
    <w:abstractNumId w:val="3"/>
  </w:num>
  <w:num w:numId="26">
    <w:abstractNumId w:val="26"/>
  </w:num>
  <w:num w:numId="27">
    <w:abstractNumId w:val="2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684"/>
    <w:rsid w:val="000101DC"/>
    <w:rsid w:val="00026DC8"/>
    <w:rsid w:val="00046552"/>
    <w:rsid w:val="00047FEC"/>
    <w:rsid w:val="00050C09"/>
    <w:rsid w:val="00054E26"/>
    <w:rsid w:val="00061AF7"/>
    <w:rsid w:val="000778E2"/>
    <w:rsid w:val="00085EDC"/>
    <w:rsid w:val="00097269"/>
    <w:rsid w:val="000975E5"/>
    <w:rsid w:val="000A09C5"/>
    <w:rsid w:val="000B0D5F"/>
    <w:rsid w:val="000B7FFE"/>
    <w:rsid w:val="00104D9A"/>
    <w:rsid w:val="001059DC"/>
    <w:rsid w:val="00114A05"/>
    <w:rsid w:val="001448CD"/>
    <w:rsid w:val="0015766F"/>
    <w:rsid w:val="0016298D"/>
    <w:rsid w:val="001653B8"/>
    <w:rsid w:val="00167EB5"/>
    <w:rsid w:val="00173827"/>
    <w:rsid w:val="00177B29"/>
    <w:rsid w:val="0018298B"/>
    <w:rsid w:val="0018339A"/>
    <w:rsid w:val="0018487F"/>
    <w:rsid w:val="001A6A5F"/>
    <w:rsid w:val="001B50EF"/>
    <w:rsid w:val="001B78A1"/>
    <w:rsid w:val="001F4455"/>
    <w:rsid w:val="00200882"/>
    <w:rsid w:val="0021269A"/>
    <w:rsid w:val="00212904"/>
    <w:rsid w:val="00212FFD"/>
    <w:rsid w:val="002235F3"/>
    <w:rsid w:val="002358E2"/>
    <w:rsid w:val="002524E7"/>
    <w:rsid w:val="00253397"/>
    <w:rsid w:val="00263E68"/>
    <w:rsid w:val="00271421"/>
    <w:rsid w:val="00274FEB"/>
    <w:rsid w:val="00277ED1"/>
    <w:rsid w:val="002C1835"/>
    <w:rsid w:val="002F4275"/>
    <w:rsid w:val="002F4ED4"/>
    <w:rsid w:val="003313DA"/>
    <w:rsid w:val="003507C7"/>
    <w:rsid w:val="003802FB"/>
    <w:rsid w:val="003A304C"/>
    <w:rsid w:val="003D4835"/>
    <w:rsid w:val="003D4848"/>
    <w:rsid w:val="003D6A54"/>
    <w:rsid w:val="0040056B"/>
    <w:rsid w:val="004056E4"/>
    <w:rsid w:val="00405D1F"/>
    <w:rsid w:val="00405F16"/>
    <w:rsid w:val="0041597F"/>
    <w:rsid w:val="00446497"/>
    <w:rsid w:val="00467674"/>
    <w:rsid w:val="00471455"/>
    <w:rsid w:val="004760AC"/>
    <w:rsid w:val="00476E99"/>
    <w:rsid w:val="00486B73"/>
    <w:rsid w:val="0049378F"/>
    <w:rsid w:val="0049526E"/>
    <w:rsid w:val="00497705"/>
    <w:rsid w:val="004A4176"/>
    <w:rsid w:val="004A5ABD"/>
    <w:rsid w:val="004D1D02"/>
    <w:rsid w:val="004D7B67"/>
    <w:rsid w:val="004E4F1E"/>
    <w:rsid w:val="004F1853"/>
    <w:rsid w:val="005054F1"/>
    <w:rsid w:val="0053607B"/>
    <w:rsid w:val="00540E83"/>
    <w:rsid w:val="005417BC"/>
    <w:rsid w:val="005451A9"/>
    <w:rsid w:val="00545876"/>
    <w:rsid w:val="005953BB"/>
    <w:rsid w:val="005A467F"/>
    <w:rsid w:val="005A638F"/>
    <w:rsid w:val="005C0653"/>
    <w:rsid w:val="005C28CF"/>
    <w:rsid w:val="005D0766"/>
    <w:rsid w:val="005D6B46"/>
    <w:rsid w:val="005F0A78"/>
    <w:rsid w:val="0064167F"/>
    <w:rsid w:val="00655EB5"/>
    <w:rsid w:val="0066051B"/>
    <w:rsid w:val="0066742E"/>
    <w:rsid w:val="00673C64"/>
    <w:rsid w:val="0067458B"/>
    <w:rsid w:val="006753F6"/>
    <w:rsid w:val="00676EB9"/>
    <w:rsid w:val="00690697"/>
    <w:rsid w:val="00693DC8"/>
    <w:rsid w:val="006A4EF3"/>
    <w:rsid w:val="006B2358"/>
    <w:rsid w:val="006C0215"/>
    <w:rsid w:val="006E7417"/>
    <w:rsid w:val="006F7AF0"/>
    <w:rsid w:val="00705C98"/>
    <w:rsid w:val="007312E1"/>
    <w:rsid w:val="007425A8"/>
    <w:rsid w:val="00743470"/>
    <w:rsid w:val="0074429C"/>
    <w:rsid w:val="0077297C"/>
    <w:rsid w:val="0079149B"/>
    <w:rsid w:val="007A53EA"/>
    <w:rsid w:val="007B5DC3"/>
    <w:rsid w:val="007C17C1"/>
    <w:rsid w:val="007C2A6B"/>
    <w:rsid w:val="007F244D"/>
    <w:rsid w:val="00806684"/>
    <w:rsid w:val="008163B1"/>
    <w:rsid w:val="008311C3"/>
    <w:rsid w:val="00837DAF"/>
    <w:rsid w:val="00841539"/>
    <w:rsid w:val="0084508D"/>
    <w:rsid w:val="00860FC5"/>
    <w:rsid w:val="008669C7"/>
    <w:rsid w:val="008730D1"/>
    <w:rsid w:val="008F61E3"/>
    <w:rsid w:val="008F6C52"/>
    <w:rsid w:val="008F79E4"/>
    <w:rsid w:val="009061F1"/>
    <w:rsid w:val="00911FFF"/>
    <w:rsid w:val="0091642D"/>
    <w:rsid w:val="00941C57"/>
    <w:rsid w:val="00956A5B"/>
    <w:rsid w:val="00971DEF"/>
    <w:rsid w:val="0099779D"/>
    <w:rsid w:val="009A5CBD"/>
    <w:rsid w:val="009C4AB0"/>
    <w:rsid w:val="009D1130"/>
    <w:rsid w:val="009D503A"/>
    <w:rsid w:val="009E59D8"/>
    <w:rsid w:val="00A0168C"/>
    <w:rsid w:val="00A1426B"/>
    <w:rsid w:val="00A4552D"/>
    <w:rsid w:val="00A55188"/>
    <w:rsid w:val="00A605E2"/>
    <w:rsid w:val="00A61A76"/>
    <w:rsid w:val="00A70FE5"/>
    <w:rsid w:val="00A7426D"/>
    <w:rsid w:val="00A7690B"/>
    <w:rsid w:val="00A77027"/>
    <w:rsid w:val="00A96FF2"/>
    <w:rsid w:val="00AC01AB"/>
    <w:rsid w:val="00AD5DB4"/>
    <w:rsid w:val="00AE3F4A"/>
    <w:rsid w:val="00AF24FD"/>
    <w:rsid w:val="00B04F1B"/>
    <w:rsid w:val="00B12241"/>
    <w:rsid w:val="00B20CF5"/>
    <w:rsid w:val="00B22097"/>
    <w:rsid w:val="00B27BDE"/>
    <w:rsid w:val="00B33BC8"/>
    <w:rsid w:val="00B33BF9"/>
    <w:rsid w:val="00B42142"/>
    <w:rsid w:val="00B43BB3"/>
    <w:rsid w:val="00B447D7"/>
    <w:rsid w:val="00B67CFB"/>
    <w:rsid w:val="00B8074C"/>
    <w:rsid w:val="00B962F0"/>
    <w:rsid w:val="00BC0CB2"/>
    <w:rsid w:val="00BC0D70"/>
    <w:rsid w:val="00BC3FE6"/>
    <w:rsid w:val="00BD24EB"/>
    <w:rsid w:val="00BD3590"/>
    <w:rsid w:val="00BE6408"/>
    <w:rsid w:val="00BE76A1"/>
    <w:rsid w:val="00BF006A"/>
    <w:rsid w:val="00BF0712"/>
    <w:rsid w:val="00BF60BD"/>
    <w:rsid w:val="00C02D51"/>
    <w:rsid w:val="00C16557"/>
    <w:rsid w:val="00C20B15"/>
    <w:rsid w:val="00C41CB6"/>
    <w:rsid w:val="00C51258"/>
    <w:rsid w:val="00C606DE"/>
    <w:rsid w:val="00C66FC0"/>
    <w:rsid w:val="00C86FB8"/>
    <w:rsid w:val="00CA6713"/>
    <w:rsid w:val="00CB5E80"/>
    <w:rsid w:val="00CE2688"/>
    <w:rsid w:val="00CF0A3E"/>
    <w:rsid w:val="00D0223D"/>
    <w:rsid w:val="00D035B3"/>
    <w:rsid w:val="00D05221"/>
    <w:rsid w:val="00D05FD8"/>
    <w:rsid w:val="00D141CF"/>
    <w:rsid w:val="00D4069E"/>
    <w:rsid w:val="00D46863"/>
    <w:rsid w:val="00D51FAD"/>
    <w:rsid w:val="00D5619E"/>
    <w:rsid w:val="00D933B9"/>
    <w:rsid w:val="00D94DFE"/>
    <w:rsid w:val="00DC4C02"/>
    <w:rsid w:val="00DE38EB"/>
    <w:rsid w:val="00E05EF8"/>
    <w:rsid w:val="00E10FDE"/>
    <w:rsid w:val="00E15198"/>
    <w:rsid w:val="00E24AAC"/>
    <w:rsid w:val="00E300B5"/>
    <w:rsid w:val="00E41EF6"/>
    <w:rsid w:val="00E4246B"/>
    <w:rsid w:val="00E54C5D"/>
    <w:rsid w:val="00E57BC6"/>
    <w:rsid w:val="00E8333F"/>
    <w:rsid w:val="00EA2682"/>
    <w:rsid w:val="00EA38B4"/>
    <w:rsid w:val="00EA5B24"/>
    <w:rsid w:val="00EA5F83"/>
    <w:rsid w:val="00EB4A50"/>
    <w:rsid w:val="00EC4EA9"/>
    <w:rsid w:val="00EE3AFA"/>
    <w:rsid w:val="00EF44D4"/>
    <w:rsid w:val="00EF5B04"/>
    <w:rsid w:val="00EF627B"/>
    <w:rsid w:val="00EF76F9"/>
    <w:rsid w:val="00F114C1"/>
    <w:rsid w:val="00F12D6A"/>
    <w:rsid w:val="00F16DAD"/>
    <w:rsid w:val="00F219DB"/>
    <w:rsid w:val="00F22F4B"/>
    <w:rsid w:val="00F250E8"/>
    <w:rsid w:val="00F31C13"/>
    <w:rsid w:val="00F7068F"/>
    <w:rsid w:val="00FA5199"/>
    <w:rsid w:val="00FA71D0"/>
    <w:rsid w:val="00FC57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B5A8"/>
  <w15:chartTrackingRefBased/>
  <w15:docId w15:val="{7BAD3F80-1ECF-4168-A913-3095409F6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8487F"/>
    <w:pPr>
      <w:spacing w:after="120" w:line="240" w:lineRule="auto"/>
    </w:pPr>
  </w:style>
  <w:style w:type="paragraph" w:styleId="Kop1">
    <w:name w:val="heading 1"/>
    <w:basedOn w:val="Standaard"/>
    <w:next w:val="Standaard"/>
    <w:link w:val="Kop1Char"/>
    <w:uiPriority w:val="9"/>
    <w:qFormat/>
    <w:rsid w:val="00097269"/>
    <w:pPr>
      <w:keepNext/>
      <w:keepLines/>
      <w:numPr>
        <w:numId w:val="7"/>
      </w:numPr>
      <w:spacing w:before="120"/>
      <w:outlineLvl w:val="0"/>
    </w:pPr>
    <w:rPr>
      <w:rFonts w:asciiTheme="majorHAnsi" w:eastAsiaTheme="majorEastAsia" w:hAnsiTheme="majorHAnsi" w:cstheme="majorBidi"/>
      <w:color w:val="2E74B5" w:themeColor="accent1" w:themeShade="BF"/>
      <w:sz w:val="24"/>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C2A6B"/>
    <w:pPr>
      <w:ind w:left="720"/>
      <w:contextualSpacing/>
    </w:pPr>
  </w:style>
  <w:style w:type="table" w:styleId="Tabelraster">
    <w:name w:val="Table Grid"/>
    <w:basedOn w:val="Standaardtabel"/>
    <w:uiPriority w:val="39"/>
    <w:rsid w:val="00860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097269"/>
    <w:rPr>
      <w:rFonts w:asciiTheme="majorHAnsi" w:eastAsiaTheme="majorEastAsia" w:hAnsiTheme="majorHAnsi" w:cstheme="majorBidi"/>
      <w:color w:val="2E74B5" w:themeColor="accent1" w:themeShade="BF"/>
      <w:sz w:val="24"/>
      <w:szCs w:val="32"/>
    </w:rPr>
  </w:style>
  <w:style w:type="paragraph" w:styleId="Ondertitel">
    <w:name w:val="Subtitle"/>
    <w:basedOn w:val="Standaard"/>
    <w:next w:val="Standaard"/>
    <w:link w:val="OndertitelChar"/>
    <w:uiPriority w:val="11"/>
    <w:qFormat/>
    <w:rsid w:val="00097269"/>
    <w:pPr>
      <w:numPr>
        <w:ilvl w:val="1"/>
      </w:numPr>
      <w:spacing w:before="160"/>
    </w:pPr>
    <w:rPr>
      <w:rFonts w:eastAsiaTheme="minorEastAsia"/>
      <w:b/>
      <w:color w:val="5A5A5A" w:themeColor="text1" w:themeTint="A5"/>
      <w:spacing w:val="15"/>
      <w:sz w:val="24"/>
    </w:rPr>
  </w:style>
  <w:style w:type="character" w:customStyle="1" w:styleId="OndertitelChar">
    <w:name w:val="Ondertitel Char"/>
    <w:basedOn w:val="Standaardalinea-lettertype"/>
    <w:link w:val="Ondertitel"/>
    <w:uiPriority w:val="11"/>
    <w:rsid w:val="00097269"/>
    <w:rPr>
      <w:rFonts w:eastAsiaTheme="minorEastAsia"/>
      <w:b/>
      <w:color w:val="5A5A5A" w:themeColor="text1" w:themeTint="A5"/>
      <w:spacing w:val="15"/>
      <w:sz w:val="24"/>
    </w:rPr>
  </w:style>
  <w:style w:type="paragraph" w:styleId="Voetnoottekst">
    <w:name w:val="footnote text"/>
    <w:basedOn w:val="Standaard"/>
    <w:link w:val="VoetnoottekstChar"/>
    <w:uiPriority w:val="99"/>
    <w:semiHidden/>
    <w:unhideWhenUsed/>
    <w:rsid w:val="00AD5DB4"/>
    <w:pPr>
      <w:spacing w:after="0"/>
    </w:pPr>
    <w:rPr>
      <w:sz w:val="20"/>
      <w:szCs w:val="20"/>
    </w:rPr>
  </w:style>
  <w:style w:type="character" w:customStyle="1" w:styleId="VoetnoottekstChar">
    <w:name w:val="Voetnoottekst Char"/>
    <w:basedOn w:val="Standaardalinea-lettertype"/>
    <w:link w:val="Voetnoottekst"/>
    <w:uiPriority w:val="99"/>
    <w:semiHidden/>
    <w:rsid w:val="00AD5DB4"/>
    <w:rPr>
      <w:sz w:val="20"/>
      <w:szCs w:val="20"/>
    </w:rPr>
  </w:style>
  <w:style w:type="character" w:styleId="Voetnootmarkering">
    <w:name w:val="footnote reference"/>
    <w:basedOn w:val="Standaardalinea-lettertype"/>
    <w:uiPriority w:val="99"/>
    <w:semiHidden/>
    <w:unhideWhenUsed/>
    <w:rsid w:val="00AD5DB4"/>
    <w:rPr>
      <w:vertAlign w:val="superscript"/>
    </w:rPr>
  </w:style>
  <w:style w:type="paragraph" w:styleId="Geenafstand">
    <w:name w:val="No Spacing"/>
    <w:uiPriority w:val="1"/>
    <w:qFormat/>
    <w:rsid w:val="00BC0CB2"/>
    <w:pPr>
      <w:spacing w:after="0" w:line="240" w:lineRule="auto"/>
    </w:pPr>
  </w:style>
  <w:style w:type="paragraph" w:styleId="Titel">
    <w:name w:val="Title"/>
    <w:basedOn w:val="Standaard"/>
    <w:next w:val="Standaard"/>
    <w:link w:val="TitelChar"/>
    <w:uiPriority w:val="10"/>
    <w:qFormat/>
    <w:rsid w:val="005D0766"/>
    <w:pPr>
      <w:spacing w:after="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D076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331141">
      <w:bodyDiv w:val="1"/>
      <w:marLeft w:val="0"/>
      <w:marRight w:val="0"/>
      <w:marTop w:val="0"/>
      <w:marBottom w:val="0"/>
      <w:divBdr>
        <w:top w:val="none" w:sz="0" w:space="0" w:color="auto"/>
        <w:left w:val="none" w:sz="0" w:space="0" w:color="auto"/>
        <w:bottom w:val="none" w:sz="0" w:space="0" w:color="auto"/>
        <w:right w:val="none" w:sz="0" w:space="0" w:color="auto"/>
      </w:divBdr>
    </w:div>
    <w:div w:id="565073164">
      <w:bodyDiv w:val="1"/>
      <w:marLeft w:val="0"/>
      <w:marRight w:val="0"/>
      <w:marTop w:val="0"/>
      <w:marBottom w:val="0"/>
      <w:divBdr>
        <w:top w:val="none" w:sz="0" w:space="0" w:color="auto"/>
        <w:left w:val="none" w:sz="0" w:space="0" w:color="auto"/>
        <w:bottom w:val="none" w:sz="0" w:space="0" w:color="auto"/>
        <w:right w:val="none" w:sz="0" w:space="0" w:color="auto"/>
      </w:divBdr>
    </w:div>
    <w:div w:id="1042629496">
      <w:bodyDiv w:val="1"/>
      <w:marLeft w:val="0"/>
      <w:marRight w:val="0"/>
      <w:marTop w:val="0"/>
      <w:marBottom w:val="0"/>
      <w:divBdr>
        <w:top w:val="none" w:sz="0" w:space="0" w:color="auto"/>
        <w:left w:val="none" w:sz="0" w:space="0" w:color="auto"/>
        <w:bottom w:val="none" w:sz="0" w:space="0" w:color="auto"/>
        <w:right w:val="none" w:sz="0" w:space="0" w:color="auto"/>
      </w:divBdr>
    </w:div>
    <w:div w:id="1506939969">
      <w:bodyDiv w:val="1"/>
      <w:marLeft w:val="0"/>
      <w:marRight w:val="0"/>
      <w:marTop w:val="0"/>
      <w:marBottom w:val="0"/>
      <w:divBdr>
        <w:top w:val="none" w:sz="0" w:space="0" w:color="auto"/>
        <w:left w:val="none" w:sz="0" w:space="0" w:color="auto"/>
        <w:bottom w:val="none" w:sz="0" w:space="0" w:color="auto"/>
        <w:right w:val="none" w:sz="0" w:space="0" w:color="auto"/>
      </w:divBdr>
    </w:div>
    <w:div w:id="1825466342">
      <w:bodyDiv w:val="1"/>
      <w:marLeft w:val="0"/>
      <w:marRight w:val="0"/>
      <w:marTop w:val="0"/>
      <w:marBottom w:val="0"/>
      <w:divBdr>
        <w:top w:val="none" w:sz="0" w:space="0" w:color="auto"/>
        <w:left w:val="none" w:sz="0" w:space="0" w:color="auto"/>
        <w:bottom w:val="none" w:sz="0" w:space="0" w:color="auto"/>
        <w:right w:val="none" w:sz="0" w:space="0" w:color="auto"/>
      </w:divBdr>
      <w:divsChild>
        <w:div w:id="1355881872">
          <w:marLeft w:val="360"/>
          <w:marRight w:val="0"/>
          <w:marTop w:val="200"/>
          <w:marBottom w:val="0"/>
          <w:divBdr>
            <w:top w:val="none" w:sz="0" w:space="0" w:color="auto"/>
            <w:left w:val="none" w:sz="0" w:space="0" w:color="auto"/>
            <w:bottom w:val="none" w:sz="0" w:space="0" w:color="auto"/>
            <w:right w:val="none" w:sz="0" w:space="0" w:color="auto"/>
          </w:divBdr>
        </w:div>
        <w:div w:id="2062943704">
          <w:marLeft w:val="360"/>
          <w:marRight w:val="0"/>
          <w:marTop w:val="200"/>
          <w:marBottom w:val="0"/>
          <w:divBdr>
            <w:top w:val="none" w:sz="0" w:space="0" w:color="auto"/>
            <w:left w:val="none" w:sz="0" w:space="0" w:color="auto"/>
            <w:bottom w:val="none" w:sz="0" w:space="0" w:color="auto"/>
            <w:right w:val="none" w:sz="0" w:space="0" w:color="auto"/>
          </w:divBdr>
        </w:div>
        <w:div w:id="895435527">
          <w:marLeft w:val="360"/>
          <w:marRight w:val="0"/>
          <w:marTop w:val="200"/>
          <w:marBottom w:val="0"/>
          <w:divBdr>
            <w:top w:val="none" w:sz="0" w:space="0" w:color="auto"/>
            <w:left w:val="none" w:sz="0" w:space="0" w:color="auto"/>
            <w:bottom w:val="none" w:sz="0" w:space="0" w:color="auto"/>
            <w:right w:val="none" w:sz="0" w:space="0" w:color="auto"/>
          </w:divBdr>
        </w:div>
        <w:div w:id="2064061457">
          <w:marLeft w:val="360"/>
          <w:marRight w:val="0"/>
          <w:marTop w:val="200"/>
          <w:marBottom w:val="0"/>
          <w:divBdr>
            <w:top w:val="none" w:sz="0" w:space="0" w:color="auto"/>
            <w:left w:val="none" w:sz="0" w:space="0" w:color="auto"/>
            <w:bottom w:val="none" w:sz="0" w:space="0" w:color="auto"/>
            <w:right w:val="none" w:sz="0" w:space="0" w:color="auto"/>
          </w:divBdr>
        </w:div>
      </w:divsChild>
    </w:div>
    <w:div w:id="1847357083">
      <w:bodyDiv w:val="1"/>
      <w:marLeft w:val="0"/>
      <w:marRight w:val="0"/>
      <w:marTop w:val="0"/>
      <w:marBottom w:val="0"/>
      <w:divBdr>
        <w:top w:val="none" w:sz="0" w:space="0" w:color="auto"/>
        <w:left w:val="none" w:sz="0" w:space="0" w:color="auto"/>
        <w:bottom w:val="none" w:sz="0" w:space="0" w:color="auto"/>
        <w:right w:val="none" w:sz="0" w:space="0" w:color="auto"/>
      </w:divBdr>
      <w:divsChild>
        <w:div w:id="1801721956">
          <w:marLeft w:val="360"/>
          <w:marRight w:val="0"/>
          <w:marTop w:val="200"/>
          <w:marBottom w:val="0"/>
          <w:divBdr>
            <w:top w:val="none" w:sz="0" w:space="0" w:color="auto"/>
            <w:left w:val="none" w:sz="0" w:space="0" w:color="auto"/>
            <w:bottom w:val="none" w:sz="0" w:space="0" w:color="auto"/>
            <w:right w:val="none" w:sz="0" w:space="0" w:color="auto"/>
          </w:divBdr>
        </w:div>
        <w:div w:id="174616464">
          <w:marLeft w:val="360"/>
          <w:marRight w:val="0"/>
          <w:marTop w:val="200"/>
          <w:marBottom w:val="0"/>
          <w:divBdr>
            <w:top w:val="none" w:sz="0" w:space="0" w:color="auto"/>
            <w:left w:val="none" w:sz="0" w:space="0" w:color="auto"/>
            <w:bottom w:val="none" w:sz="0" w:space="0" w:color="auto"/>
            <w:right w:val="none" w:sz="0" w:space="0" w:color="auto"/>
          </w:divBdr>
        </w:div>
        <w:div w:id="1057242603">
          <w:marLeft w:val="360"/>
          <w:marRight w:val="0"/>
          <w:marTop w:val="200"/>
          <w:marBottom w:val="0"/>
          <w:divBdr>
            <w:top w:val="none" w:sz="0" w:space="0" w:color="auto"/>
            <w:left w:val="none" w:sz="0" w:space="0" w:color="auto"/>
            <w:bottom w:val="none" w:sz="0" w:space="0" w:color="auto"/>
            <w:right w:val="none" w:sz="0" w:space="0" w:color="auto"/>
          </w:divBdr>
        </w:div>
        <w:div w:id="792291648">
          <w:marLeft w:val="360"/>
          <w:marRight w:val="0"/>
          <w:marTop w:val="200"/>
          <w:marBottom w:val="0"/>
          <w:divBdr>
            <w:top w:val="none" w:sz="0" w:space="0" w:color="auto"/>
            <w:left w:val="none" w:sz="0" w:space="0" w:color="auto"/>
            <w:bottom w:val="none" w:sz="0" w:space="0" w:color="auto"/>
            <w:right w:val="none" w:sz="0" w:space="0" w:color="auto"/>
          </w:divBdr>
        </w:div>
        <w:div w:id="985431244">
          <w:marLeft w:val="360"/>
          <w:marRight w:val="0"/>
          <w:marTop w:val="200"/>
          <w:marBottom w:val="0"/>
          <w:divBdr>
            <w:top w:val="none" w:sz="0" w:space="0" w:color="auto"/>
            <w:left w:val="none" w:sz="0" w:space="0" w:color="auto"/>
            <w:bottom w:val="none" w:sz="0" w:space="0" w:color="auto"/>
            <w:right w:val="none" w:sz="0" w:space="0" w:color="auto"/>
          </w:divBdr>
        </w:div>
        <w:div w:id="8669155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324095ce-01bf-4758-8871-158088d1d1d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837FCF341BC248A99ED1AB5359D67C" ma:contentTypeVersion="14" ma:contentTypeDescription="Een nieuw document maken." ma:contentTypeScope="" ma:versionID="09d2bc673f901942e330209429f96355">
  <xsd:schema xmlns:xsd="http://www.w3.org/2001/XMLSchema" xmlns:xs="http://www.w3.org/2001/XMLSchema" xmlns:p="http://schemas.microsoft.com/office/2006/metadata/properties" xmlns:ns2="324095ce-01bf-4758-8871-158088d1d1d6" xmlns:ns3="b9acaabc-16aa-4960-ad3f-064a0b5ec8b5" targetNamespace="http://schemas.microsoft.com/office/2006/metadata/properties" ma:root="true" ma:fieldsID="aa572cccaa476c91f3d0490cba1d8de7" ns2:_="" ns3:_="">
    <xsd:import namespace="324095ce-01bf-4758-8871-158088d1d1d6"/>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95ce-01bf-4758-8871-158088d1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B28AF-F998-46C3-A2AC-A550D66E41E8}">
  <ds:schemaRefs>
    <ds:schemaRef ds:uri="http://purl.org/dc/terms/"/>
    <ds:schemaRef ds:uri="http://purl.org/dc/dcmitype/"/>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9acaabc-16aa-4960-ad3f-064a0b5ec8b5"/>
    <ds:schemaRef ds:uri="324095ce-01bf-4758-8871-158088d1d1d6"/>
  </ds:schemaRefs>
</ds:datastoreItem>
</file>

<file path=customXml/itemProps2.xml><?xml version="1.0" encoding="utf-8"?>
<ds:datastoreItem xmlns:ds="http://schemas.openxmlformats.org/officeDocument/2006/customXml" ds:itemID="{653BAD9B-4033-4087-B567-6EA2D3FE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95ce-01bf-4758-8871-158088d1d1d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CCDDC3-3595-4B70-8492-B4473684FAAA}">
  <ds:schemaRefs>
    <ds:schemaRef ds:uri="http://schemas.microsoft.com/sharepoint/v3/contenttype/forms"/>
  </ds:schemaRefs>
</ds:datastoreItem>
</file>

<file path=customXml/itemProps4.xml><?xml version="1.0" encoding="utf-8"?>
<ds:datastoreItem xmlns:ds="http://schemas.openxmlformats.org/officeDocument/2006/customXml" ds:itemID="{D45B9B6E-20AA-4689-9BF5-1353C8CDD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2</Pages>
  <Words>623</Words>
  <Characters>3431</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Schaubroeck Administrator</dc:creator>
  <cp:keywords/>
  <dc:description/>
  <cp:lastModifiedBy>Guillaume Noppe</cp:lastModifiedBy>
  <cp:revision>11</cp:revision>
  <cp:lastPrinted>2019-11-13T10:58:00Z</cp:lastPrinted>
  <dcterms:created xsi:type="dcterms:W3CDTF">2025-07-03T11:30:00Z</dcterms:created>
  <dcterms:modified xsi:type="dcterms:W3CDTF">2025-07-07T07:00:00Z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0x01010093837FCF341BC248A99ED1AB5359D67C</vt:lpwstr>
  </property>
  <property fmtid="{D5CDD505-2E9C-101B-9397-08002B2CF9AE}" pid="3" name="MediaServiceImageTags">
    <vt:lpwstr/>
  </property>
</Properties>
</file>