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D7983" w14:textId="77777777" w:rsidR="0039621E" w:rsidRDefault="0039621E" w:rsidP="0013483F">
      <w:pPr>
        <w:pBdr>
          <w:bottom w:val="single" w:sz="4" w:space="1" w:color="auto"/>
        </w:pBdr>
        <w:spacing w:after="0" w:line="240" w:lineRule="auto"/>
        <w:rPr>
          <w:rFonts w:ascii="Verdana" w:hAnsi="Verdana"/>
          <w:sz w:val="20"/>
          <w:szCs w:val="20"/>
        </w:rPr>
      </w:pPr>
    </w:p>
    <w:p w14:paraId="530BECFE" w14:textId="2F1BA8B6" w:rsidR="0039621E" w:rsidRDefault="0039621E" w:rsidP="0013483F">
      <w:pPr>
        <w:pBdr>
          <w:bottom w:val="single" w:sz="4" w:space="1" w:color="auto"/>
        </w:pBdr>
        <w:spacing w:after="0" w:line="240" w:lineRule="auto"/>
        <w:rPr>
          <w:rFonts w:ascii="Verdana" w:hAnsi="Verdana"/>
          <w:sz w:val="20"/>
          <w:szCs w:val="20"/>
        </w:rPr>
      </w:pPr>
      <w:r>
        <w:rPr>
          <w:rFonts w:ascii="Verdana" w:hAnsi="Verdana"/>
          <w:noProof/>
          <w:sz w:val="20"/>
          <w:szCs w:val="20"/>
        </w:rPr>
        <w:drawing>
          <wp:inline distT="0" distB="0" distL="0" distR="0" wp14:anchorId="53242329" wp14:editId="4DB5E1C4">
            <wp:extent cx="2647807" cy="1377315"/>
            <wp:effectExtent l="0" t="0" r="635" b="0"/>
            <wp:docPr id="1588999350" name="Afbeelding 1" descr="Afbeelding met Graphics, grafische vormgeving, Lettertype, clip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999350" name="Afbeelding 1" descr="Afbeelding met Graphics, grafische vormgeving, Lettertype, clipart&#10;&#10;Automatisch gegenereerde beschrijving"/>
                    <pic:cNvPicPr/>
                  </pic:nvPicPr>
                  <pic:blipFill>
                    <a:blip r:embed="rId8">
                      <a:extLst>
                        <a:ext uri="{28A0092B-C50C-407E-A947-70E740481C1C}">
                          <a14:useLocalDpi xmlns:a14="http://schemas.microsoft.com/office/drawing/2010/main" val="0"/>
                        </a:ext>
                      </a:extLst>
                    </a:blip>
                    <a:stretch>
                      <a:fillRect/>
                    </a:stretch>
                  </pic:blipFill>
                  <pic:spPr>
                    <a:xfrm>
                      <a:off x="0" y="0"/>
                      <a:ext cx="2657364" cy="1382286"/>
                    </a:xfrm>
                    <a:prstGeom prst="rect">
                      <a:avLst/>
                    </a:prstGeom>
                  </pic:spPr>
                </pic:pic>
              </a:graphicData>
            </a:graphic>
          </wp:inline>
        </w:drawing>
      </w:r>
    </w:p>
    <w:p w14:paraId="23FC649E" w14:textId="77777777" w:rsidR="0039621E" w:rsidRDefault="0039621E" w:rsidP="0013483F">
      <w:pPr>
        <w:pBdr>
          <w:bottom w:val="single" w:sz="4" w:space="1" w:color="auto"/>
        </w:pBdr>
        <w:spacing w:after="0" w:line="240" w:lineRule="auto"/>
        <w:rPr>
          <w:rFonts w:ascii="Verdana" w:hAnsi="Verdana"/>
          <w:sz w:val="20"/>
          <w:szCs w:val="20"/>
        </w:rPr>
      </w:pPr>
    </w:p>
    <w:p w14:paraId="136CA6FA" w14:textId="77777777" w:rsidR="0039621E" w:rsidRDefault="0039621E" w:rsidP="0013483F">
      <w:pPr>
        <w:pBdr>
          <w:bottom w:val="single" w:sz="4" w:space="1" w:color="auto"/>
        </w:pBdr>
        <w:spacing w:after="0" w:line="240" w:lineRule="auto"/>
        <w:rPr>
          <w:rFonts w:ascii="Verdana" w:hAnsi="Verdana"/>
          <w:sz w:val="20"/>
          <w:szCs w:val="20"/>
        </w:rPr>
      </w:pPr>
    </w:p>
    <w:p w14:paraId="41697643" w14:textId="77777777" w:rsidR="0039621E" w:rsidRDefault="0039621E" w:rsidP="0013483F">
      <w:pPr>
        <w:pBdr>
          <w:bottom w:val="single" w:sz="4" w:space="1" w:color="auto"/>
        </w:pBdr>
        <w:spacing w:after="0" w:line="240" w:lineRule="auto"/>
        <w:rPr>
          <w:rFonts w:ascii="Verdana" w:hAnsi="Verdana"/>
          <w:sz w:val="20"/>
          <w:szCs w:val="20"/>
        </w:rPr>
      </w:pPr>
    </w:p>
    <w:p w14:paraId="1964B92E" w14:textId="77777777" w:rsidR="0039621E" w:rsidRDefault="0039621E" w:rsidP="0013483F">
      <w:pPr>
        <w:pBdr>
          <w:bottom w:val="single" w:sz="4" w:space="1" w:color="auto"/>
        </w:pBdr>
        <w:spacing w:after="0" w:line="240" w:lineRule="auto"/>
        <w:rPr>
          <w:rFonts w:ascii="Verdana" w:hAnsi="Verdana"/>
          <w:sz w:val="20"/>
          <w:szCs w:val="20"/>
        </w:rPr>
      </w:pPr>
    </w:p>
    <w:p w14:paraId="4A6133E2" w14:textId="05EABD16" w:rsidR="00373699" w:rsidRPr="0039621E" w:rsidRDefault="0039621E" w:rsidP="0013483F">
      <w:pPr>
        <w:pBdr>
          <w:bottom w:val="single" w:sz="4" w:space="1" w:color="auto"/>
        </w:pBdr>
        <w:spacing w:after="0" w:line="240" w:lineRule="auto"/>
        <w:rPr>
          <w:rFonts w:ascii="Verdana" w:hAnsi="Verdana"/>
          <w:sz w:val="36"/>
          <w:szCs w:val="36"/>
        </w:rPr>
      </w:pPr>
      <w:r w:rsidRPr="0039621E">
        <w:rPr>
          <w:rFonts w:ascii="Verdana" w:hAnsi="Verdana"/>
          <w:sz w:val="36"/>
          <w:szCs w:val="36"/>
        </w:rPr>
        <w:t>Smartphone policy</w:t>
      </w:r>
    </w:p>
    <w:p w14:paraId="58B223DA" w14:textId="77777777" w:rsidR="0039621E" w:rsidRDefault="0039621E" w:rsidP="0013483F">
      <w:pPr>
        <w:pBdr>
          <w:bottom w:val="single" w:sz="4" w:space="1" w:color="auto"/>
        </w:pBdr>
        <w:spacing w:after="0" w:line="240" w:lineRule="auto"/>
        <w:rPr>
          <w:rFonts w:ascii="Verdana" w:hAnsi="Verdana"/>
          <w:sz w:val="20"/>
          <w:szCs w:val="20"/>
        </w:rPr>
      </w:pPr>
    </w:p>
    <w:p w14:paraId="0193F0BD" w14:textId="226B248E" w:rsidR="0039621E" w:rsidRDefault="0039621E" w:rsidP="0013483F">
      <w:pPr>
        <w:pBdr>
          <w:bottom w:val="single" w:sz="4" w:space="1" w:color="auto"/>
        </w:pBdr>
        <w:spacing w:after="0" w:line="240" w:lineRule="auto"/>
      </w:pPr>
      <w:r>
        <w:rPr>
          <w:rFonts w:ascii="Verdana" w:hAnsi="Verdana"/>
          <w:sz w:val="20"/>
          <w:szCs w:val="20"/>
        </w:rPr>
        <w:t xml:space="preserve">Goedgekeurd in </w:t>
      </w:r>
      <w:r>
        <w:t>Het college van burgemeester en schepenen</w:t>
      </w:r>
      <w:r>
        <w:t xml:space="preserve"> en het Vast Bureau van 16 oktober 2023</w:t>
      </w:r>
    </w:p>
    <w:p w14:paraId="7F81B1C8" w14:textId="77777777" w:rsidR="0039621E" w:rsidRDefault="0039621E" w:rsidP="0013483F">
      <w:pPr>
        <w:pBdr>
          <w:bottom w:val="single" w:sz="4" w:space="1" w:color="auto"/>
        </w:pBdr>
        <w:spacing w:after="0" w:line="240" w:lineRule="auto"/>
      </w:pPr>
    </w:p>
    <w:p w14:paraId="430FDDA4" w14:textId="77777777" w:rsidR="0039621E" w:rsidRDefault="0039621E" w:rsidP="0013483F">
      <w:pPr>
        <w:pBdr>
          <w:bottom w:val="single" w:sz="4" w:space="1" w:color="auto"/>
        </w:pBdr>
        <w:spacing w:after="0" w:line="240" w:lineRule="auto"/>
      </w:pPr>
    </w:p>
    <w:p w14:paraId="471391F2" w14:textId="77777777" w:rsidR="0039621E" w:rsidRDefault="0039621E" w:rsidP="0013483F">
      <w:pPr>
        <w:pBdr>
          <w:bottom w:val="single" w:sz="4" w:space="1" w:color="auto"/>
        </w:pBdr>
        <w:spacing w:after="0" w:line="240" w:lineRule="auto"/>
      </w:pPr>
    </w:p>
    <w:p w14:paraId="38A75E08" w14:textId="77777777" w:rsidR="0039621E" w:rsidRDefault="0039621E" w:rsidP="0013483F">
      <w:pPr>
        <w:pBdr>
          <w:bottom w:val="single" w:sz="4" w:space="1" w:color="auto"/>
        </w:pBdr>
        <w:spacing w:after="0" w:line="240" w:lineRule="auto"/>
      </w:pPr>
    </w:p>
    <w:p w14:paraId="3292BE4B" w14:textId="77777777" w:rsidR="0039621E" w:rsidRPr="00705F2D" w:rsidRDefault="0039621E" w:rsidP="0013483F">
      <w:pPr>
        <w:pBdr>
          <w:bottom w:val="single" w:sz="4" w:space="1" w:color="auto"/>
        </w:pBdr>
        <w:spacing w:after="0" w:line="240" w:lineRule="auto"/>
        <w:rPr>
          <w:rFonts w:ascii="Verdana" w:hAnsi="Verdana"/>
          <w:sz w:val="20"/>
          <w:szCs w:val="20"/>
        </w:rPr>
      </w:pPr>
    </w:p>
    <w:p w14:paraId="7CD7DDDE" w14:textId="77777777" w:rsidR="000E072A" w:rsidRPr="00705F2D" w:rsidRDefault="000E072A" w:rsidP="00373699">
      <w:pPr>
        <w:spacing w:after="0" w:line="240" w:lineRule="auto"/>
        <w:rPr>
          <w:rFonts w:ascii="Verdana" w:eastAsia="Times New Roman" w:hAnsi="Verdana" w:cstheme="minorHAnsi"/>
          <w:b/>
          <w:bCs/>
          <w:sz w:val="20"/>
          <w:szCs w:val="20"/>
          <w:lang w:eastAsia="nl-BE"/>
        </w:rPr>
      </w:pPr>
    </w:p>
    <w:p w14:paraId="2FCFC83F" w14:textId="4DF09097" w:rsidR="000E072A" w:rsidRPr="00705F2D" w:rsidRDefault="000E072A" w:rsidP="00373699">
      <w:pPr>
        <w:spacing w:after="0" w:line="240" w:lineRule="auto"/>
        <w:rPr>
          <w:rFonts w:ascii="Verdana" w:hAnsi="Verdana"/>
          <w:sz w:val="20"/>
          <w:szCs w:val="20"/>
        </w:rPr>
      </w:pPr>
      <w:r w:rsidRPr="00705F2D">
        <w:rPr>
          <w:rFonts w:ascii="Verdana" w:hAnsi="Verdana"/>
          <w:sz w:val="20"/>
          <w:szCs w:val="20"/>
        </w:rPr>
        <w:t xml:space="preserve">Deze handleiding is van toepassing op alle personeelsleden van de gemeente &amp; OCMW Lichtervelde die voor de uitoefening van hun functie gebruik moeten maken van een </w:t>
      </w:r>
      <w:r w:rsidR="00CA7B71" w:rsidRPr="00705F2D">
        <w:rPr>
          <w:rFonts w:ascii="Verdana" w:hAnsi="Verdana"/>
          <w:sz w:val="20"/>
          <w:szCs w:val="20"/>
        </w:rPr>
        <w:t>gsm.</w:t>
      </w:r>
    </w:p>
    <w:p w14:paraId="6AE41169" w14:textId="77777777" w:rsidR="000E072A" w:rsidRPr="00705F2D" w:rsidRDefault="000E072A" w:rsidP="00373699">
      <w:pPr>
        <w:spacing w:after="0" w:line="240" w:lineRule="auto"/>
        <w:rPr>
          <w:rFonts w:ascii="Verdana" w:eastAsia="Times New Roman" w:hAnsi="Verdana" w:cstheme="minorHAnsi"/>
          <w:sz w:val="20"/>
          <w:szCs w:val="20"/>
          <w:lang w:eastAsia="nl-BE"/>
        </w:rPr>
      </w:pPr>
    </w:p>
    <w:p w14:paraId="4CA8EF0C" w14:textId="77777777" w:rsidR="00D52503" w:rsidRDefault="00D52503" w:rsidP="00373699">
      <w:pPr>
        <w:spacing w:after="0" w:line="240" w:lineRule="auto"/>
        <w:rPr>
          <w:rFonts w:ascii="Verdana" w:eastAsia="Times New Roman" w:hAnsi="Verdana" w:cstheme="minorHAnsi"/>
          <w:sz w:val="20"/>
          <w:szCs w:val="20"/>
          <w:lang w:eastAsia="nl-BE"/>
        </w:rPr>
      </w:pPr>
    </w:p>
    <w:p w14:paraId="5E25E184" w14:textId="2F6B9110" w:rsidR="00373699" w:rsidRPr="00705F2D" w:rsidRDefault="00373699" w:rsidP="00373699">
      <w:pPr>
        <w:spacing w:after="0" w:line="240" w:lineRule="auto"/>
        <w:rPr>
          <w:rFonts w:ascii="Verdana" w:eastAsia="Times New Roman" w:hAnsi="Verdana" w:cstheme="minorHAnsi"/>
          <w:sz w:val="20"/>
          <w:szCs w:val="20"/>
          <w:lang w:eastAsia="nl-BE"/>
        </w:rPr>
      </w:pPr>
      <w:r w:rsidRPr="00705F2D">
        <w:rPr>
          <w:rFonts w:ascii="Verdana" w:eastAsia="Times New Roman" w:hAnsi="Verdana" w:cstheme="minorHAnsi"/>
          <w:sz w:val="20"/>
          <w:szCs w:val="20"/>
          <w:lang w:eastAsia="nl-BE"/>
        </w:rPr>
        <w:t xml:space="preserve">Deze handleiding bevat: </w:t>
      </w:r>
    </w:p>
    <w:p w14:paraId="1CBA16E7" w14:textId="54A8D408" w:rsidR="00373699" w:rsidRPr="00705F2D" w:rsidRDefault="00CA7B71" w:rsidP="0072369A">
      <w:pPr>
        <w:pStyle w:val="Lijstalinea"/>
        <w:numPr>
          <w:ilvl w:val="0"/>
          <w:numId w:val="1"/>
        </w:numPr>
        <w:spacing w:after="0" w:line="240" w:lineRule="auto"/>
        <w:rPr>
          <w:rFonts w:ascii="Verdana" w:eastAsia="Times New Roman" w:hAnsi="Verdana" w:cstheme="minorHAnsi"/>
          <w:sz w:val="20"/>
          <w:szCs w:val="20"/>
          <w:lang w:eastAsia="nl-BE"/>
        </w:rPr>
      </w:pPr>
      <w:r w:rsidRPr="00705F2D">
        <w:rPr>
          <w:rFonts w:ascii="Verdana" w:eastAsia="Times New Roman" w:hAnsi="Verdana" w:cstheme="minorHAnsi"/>
          <w:sz w:val="20"/>
          <w:szCs w:val="20"/>
          <w:lang w:eastAsia="nl-BE"/>
        </w:rPr>
        <w:t>d</w:t>
      </w:r>
      <w:r w:rsidR="00373699" w:rsidRPr="00705F2D">
        <w:rPr>
          <w:rFonts w:ascii="Verdana" w:eastAsia="Times New Roman" w:hAnsi="Verdana" w:cstheme="minorHAnsi"/>
          <w:sz w:val="20"/>
          <w:szCs w:val="20"/>
          <w:lang w:eastAsia="nl-BE"/>
        </w:rPr>
        <w:t>e</w:t>
      </w:r>
      <w:r w:rsidRPr="00705F2D">
        <w:rPr>
          <w:rFonts w:ascii="Verdana" w:eastAsia="Times New Roman" w:hAnsi="Verdana" w:cstheme="minorHAnsi"/>
          <w:sz w:val="20"/>
          <w:szCs w:val="20"/>
          <w:lang w:eastAsia="nl-BE"/>
        </w:rPr>
        <w:t xml:space="preserve"> gsm-profielen, gelinkt aan </w:t>
      </w:r>
      <w:r w:rsidR="00373699" w:rsidRPr="00705F2D">
        <w:rPr>
          <w:rFonts w:ascii="Verdana" w:eastAsia="Times New Roman" w:hAnsi="Verdana" w:cstheme="minorHAnsi"/>
          <w:sz w:val="20"/>
          <w:szCs w:val="20"/>
          <w:lang w:eastAsia="nl-BE"/>
        </w:rPr>
        <w:t xml:space="preserve">soort gsm en </w:t>
      </w:r>
      <w:r w:rsidRPr="00705F2D">
        <w:rPr>
          <w:rFonts w:ascii="Verdana" w:eastAsia="Times New Roman" w:hAnsi="Verdana" w:cstheme="minorHAnsi"/>
          <w:sz w:val="20"/>
          <w:szCs w:val="20"/>
          <w:lang w:eastAsia="nl-BE"/>
        </w:rPr>
        <w:t>abonnement</w:t>
      </w:r>
      <w:r w:rsidR="007538CD">
        <w:rPr>
          <w:rFonts w:ascii="Verdana" w:eastAsia="Times New Roman" w:hAnsi="Verdana" w:cstheme="minorHAnsi"/>
          <w:sz w:val="20"/>
          <w:szCs w:val="20"/>
          <w:lang w:eastAsia="nl-BE"/>
        </w:rPr>
        <w:t>.</w:t>
      </w:r>
    </w:p>
    <w:p w14:paraId="2F0935DB" w14:textId="6BDB1F21" w:rsidR="00A81D5A" w:rsidRPr="00705F2D" w:rsidRDefault="000E072A" w:rsidP="0072369A">
      <w:pPr>
        <w:pStyle w:val="Lijstalinea"/>
        <w:numPr>
          <w:ilvl w:val="0"/>
          <w:numId w:val="1"/>
        </w:numPr>
        <w:spacing w:after="0" w:line="240" w:lineRule="auto"/>
        <w:rPr>
          <w:rFonts w:ascii="Verdana" w:eastAsia="Times New Roman" w:hAnsi="Verdana" w:cstheme="minorHAnsi"/>
          <w:sz w:val="20"/>
          <w:szCs w:val="20"/>
          <w:lang w:eastAsia="nl-BE"/>
        </w:rPr>
      </w:pPr>
      <w:r w:rsidRPr="00705F2D">
        <w:rPr>
          <w:rFonts w:ascii="Verdana" w:eastAsia="Times New Roman" w:hAnsi="Verdana" w:cstheme="minorHAnsi"/>
          <w:sz w:val="20"/>
          <w:szCs w:val="20"/>
          <w:lang w:eastAsia="nl-BE"/>
        </w:rPr>
        <w:t>de richtlijnen en praktische afspraken omtrent het gsm-gebruik</w:t>
      </w:r>
      <w:r w:rsidR="007538CD">
        <w:rPr>
          <w:rFonts w:ascii="Verdana" w:eastAsia="Times New Roman" w:hAnsi="Verdana" w:cstheme="minorHAnsi"/>
          <w:sz w:val="20"/>
          <w:szCs w:val="20"/>
          <w:lang w:eastAsia="nl-BE"/>
        </w:rPr>
        <w:t>.</w:t>
      </w:r>
    </w:p>
    <w:p w14:paraId="5B0D736C" w14:textId="77777777" w:rsidR="00A81D5A" w:rsidRDefault="00A81D5A" w:rsidP="00A81D5A">
      <w:pPr>
        <w:spacing w:after="0" w:line="240" w:lineRule="auto"/>
        <w:rPr>
          <w:rFonts w:ascii="Verdana" w:eastAsia="Times New Roman" w:hAnsi="Verdana" w:cstheme="minorHAnsi"/>
          <w:sz w:val="20"/>
          <w:szCs w:val="20"/>
          <w:lang w:eastAsia="nl-BE"/>
        </w:rPr>
      </w:pPr>
    </w:p>
    <w:p w14:paraId="5993E37F" w14:textId="77777777" w:rsidR="00D52503" w:rsidRPr="00705F2D" w:rsidRDefault="00D52503" w:rsidP="00A81D5A">
      <w:pPr>
        <w:spacing w:after="0" w:line="240" w:lineRule="auto"/>
        <w:rPr>
          <w:rFonts w:ascii="Verdana" w:eastAsia="Times New Roman" w:hAnsi="Verdana" w:cstheme="minorHAnsi"/>
          <w:sz w:val="20"/>
          <w:szCs w:val="20"/>
          <w:lang w:eastAsia="nl-BE"/>
        </w:rPr>
      </w:pPr>
    </w:p>
    <w:p w14:paraId="08C299E9" w14:textId="2C972ABB" w:rsidR="00141AAB" w:rsidRDefault="007862D8" w:rsidP="00A81D5A">
      <w:pPr>
        <w:spacing w:after="0" w:line="240" w:lineRule="auto"/>
        <w:rPr>
          <w:rFonts w:ascii="Verdana" w:eastAsia="Times New Roman" w:hAnsi="Verdana" w:cstheme="minorHAnsi"/>
          <w:sz w:val="20"/>
          <w:szCs w:val="20"/>
          <w:lang w:eastAsia="nl-BE"/>
        </w:rPr>
      </w:pPr>
      <w:r w:rsidRPr="00705F2D">
        <w:rPr>
          <w:rFonts w:ascii="Verdana" w:eastAsia="Times New Roman" w:hAnsi="Verdana" w:cstheme="minorHAnsi"/>
          <w:sz w:val="20"/>
          <w:szCs w:val="20"/>
          <w:lang w:eastAsia="nl-BE"/>
        </w:rPr>
        <w:t>Inhoud:</w:t>
      </w:r>
    </w:p>
    <w:p w14:paraId="799C3F75" w14:textId="77777777" w:rsidR="00141AAB" w:rsidRPr="00705F2D" w:rsidRDefault="00141AAB" w:rsidP="00A81D5A">
      <w:pPr>
        <w:spacing w:after="0" w:line="240" w:lineRule="auto"/>
        <w:rPr>
          <w:rFonts w:ascii="Verdana" w:eastAsia="Times New Roman" w:hAnsi="Verdana" w:cstheme="minorHAnsi"/>
          <w:sz w:val="20"/>
          <w:szCs w:val="20"/>
          <w:lang w:eastAsia="nl-BE"/>
        </w:rPr>
      </w:pPr>
    </w:p>
    <w:p w14:paraId="3A130D5B" w14:textId="51E4B260" w:rsidR="0013483F" w:rsidRDefault="00A81D5A" w:rsidP="006C1EAE">
      <w:pPr>
        <w:pStyle w:val="Lijstalinea"/>
        <w:numPr>
          <w:ilvl w:val="0"/>
          <w:numId w:val="4"/>
        </w:numPr>
        <w:spacing w:after="0" w:line="240" w:lineRule="auto"/>
        <w:rPr>
          <w:rFonts w:ascii="Verdana" w:eastAsia="Times New Roman" w:hAnsi="Verdana" w:cstheme="minorHAnsi"/>
          <w:sz w:val="20"/>
          <w:szCs w:val="20"/>
          <w:lang w:eastAsia="nl-BE"/>
        </w:rPr>
      </w:pPr>
      <w:r w:rsidRPr="0013483F">
        <w:rPr>
          <w:rFonts w:ascii="Verdana" w:eastAsia="Times New Roman" w:hAnsi="Verdana" w:cstheme="minorHAnsi"/>
          <w:sz w:val="20"/>
          <w:szCs w:val="20"/>
          <w:lang w:eastAsia="nl-BE"/>
        </w:rPr>
        <w:t>Bevoegdheden toekenning</w:t>
      </w:r>
      <w:r w:rsidR="009D5B46">
        <w:rPr>
          <w:rFonts w:ascii="Verdana" w:eastAsia="Times New Roman" w:hAnsi="Verdana" w:cstheme="minorHAnsi"/>
          <w:sz w:val="20"/>
          <w:szCs w:val="20"/>
          <w:lang w:eastAsia="nl-BE"/>
        </w:rPr>
        <w:t xml:space="preserve"> </w:t>
      </w:r>
    </w:p>
    <w:p w14:paraId="02B165E2" w14:textId="4D9BEBA9" w:rsidR="00A81D5A" w:rsidRDefault="00A81D5A" w:rsidP="006C1EAE">
      <w:pPr>
        <w:pStyle w:val="Lijstalinea"/>
        <w:numPr>
          <w:ilvl w:val="0"/>
          <w:numId w:val="4"/>
        </w:numPr>
        <w:spacing w:after="0" w:line="240" w:lineRule="auto"/>
        <w:rPr>
          <w:rFonts w:ascii="Verdana" w:eastAsia="Times New Roman" w:hAnsi="Verdana" w:cstheme="minorHAnsi"/>
          <w:sz w:val="20"/>
          <w:szCs w:val="20"/>
          <w:lang w:eastAsia="nl-BE"/>
        </w:rPr>
      </w:pPr>
      <w:r w:rsidRPr="0013483F">
        <w:rPr>
          <w:rFonts w:ascii="Verdana" w:eastAsia="Times New Roman" w:hAnsi="Verdana" w:cstheme="minorHAnsi"/>
          <w:sz w:val="20"/>
          <w:szCs w:val="20"/>
          <w:lang w:eastAsia="nl-BE"/>
        </w:rPr>
        <w:t>Gsm-profielen</w:t>
      </w:r>
      <w:r w:rsidR="00861EF1" w:rsidRPr="0013483F">
        <w:rPr>
          <w:rFonts w:ascii="Verdana" w:eastAsia="Times New Roman" w:hAnsi="Verdana" w:cstheme="minorHAnsi"/>
          <w:sz w:val="20"/>
          <w:szCs w:val="20"/>
          <w:lang w:eastAsia="nl-BE"/>
        </w:rPr>
        <w:t xml:space="preserve">: </w:t>
      </w:r>
      <w:proofErr w:type="spellStart"/>
      <w:r w:rsidR="00861EF1" w:rsidRPr="0013483F">
        <w:rPr>
          <w:rFonts w:ascii="Verdana" w:eastAsia="Times New Roman" w:hAnsi="Verdana" w:cstheme="minorHAnsi"/>
          <w:sz w:val="20"/>
          <w:szCs w:val="20"/>
          <w:lang w:eastAsia="nl-BE"/>
        </w:rPr>
        <w:t>dienstgebonden</w:t>
      </w:r>
      <w:proofErr w:type="spellEnd"/>
      <w:r w:rsidR="00861EF1" w:rsidRPr="0013483F">
        <w:rPr>
          <w:rFonts w:ascii="Verdana" w:eastAsia="Times New Roman" w:hAnsi="Verdana" w:cstheme="minorHAnsi"/>
          <w:sz w:val="20"/>
          <w:szCs w:val="20"/>
          <w:lang w:eastAsia="nl-BE"/>
        </w:rPr>
        <w:t xml:space="preserve"> gsm of individuele gsm</w:t>
      </w:r>
      <w:r w:rsidR="009D5B46">
        <w:rPr>
          <w:rFonts w:ascii="Verdana" w:eastAsia="Times New Roman" w:hAnsi="Verdana" w:cstheme="minorHAnsi"/>
          <w:sz w:val="20"/>
          <w:szCs w:val="20"/>
          <w:lang w:eastAsia="nl-BE"/>
        </w:rPr>
        <w:t xml:space="preserve"> </w:t>
      </w:r>
    </w:p>
    <w:p w14:paraId="5B898E55" w14:textId="4AC6120A" w:rsidR="009D5B46" w:rsidRPr="0013483F" w:rsidRDefault="009D5B46" w:rsidP="006C1EAE">
      <w:pPr>
        <w:pStyle w:val="Lijstalinea"/>
        <w:numPr>
          <w:ilvl w:val="0"/>
          <w:numId w:val="4"/>
        </w:numPr>
        <w:spacing w:after="0" w:line="240" w:lineRule="auto"/>
        <w:rPr>
          <w:rFonts w:ascii="Verdana" w:eastAsia="Times New Roman" w:hAnsi="Verdana" w:cstheme="minorHAnsi"/>
          <w:sz w:val="20"/>
          <w:szCs w:val="20"/>
          <w:lang w:eastAsia="nl-BE"/>
        </w:rPr>
      </w:pPr>
      <w:r>
        <w:rPr>
          <w:rFonts w:ascii="Verdana" w:eastAsia="Times New Roman" w:hAnsi="Verdana" w:cstheme="minorHAnsi"/>
          <w:sz w:val="20"/>
          <w:szCs w:val="20"/>
          <w:lang w:eastAsia="nl-BE"/>
        </w:rPr>
        <w:t>Beperkingen gsm-abonnement</w:t>
      </w:r>
    </w:p>
    <w:p w14:paraId="275F34D4" w14:textId="56FE57F2" w:rsidR="002C3DA2" w:rsidRDefault="00DE3AF6" w:rsidP="006C1EAE">
      <w:pPr>
        <w:pStyle w:val="Lijstalinea"/>
        <w:numPr>
          <w:ilvl w:val="0"/>
          <w:numId w:val="4"/>
        </w:numPr>
        <w:rPr>
          <w:rFonts w:ascii="Verdana" w:hAnsi="Verdana"/>
          <w:sz w:val="20"/>
          <w:szCs w:val="20"/>
        </w:rPr>
      </w:pPr>
      <w:r>
        <w:rPr>
          <w:rFonts w:ascii="Verdana" w:hAnsi="Verdana"/>
          <w:sz w:val="20"/>
          <w:szCs w:val="20"/>
        </w:rPr>
        <w:t>B</w:t>
      </w:r>
      <w:r w:rsidR="002C3DA2">
        <w:rPr>
          <w:rFonts w:ascii="Verdana" w:hAnsi="Verdana"/>
          <w:sz w:val="20"/>
          <w:szCs w:val="20"/>
        </w:rPr>
        <w:t>ereikbaarheid</w:t>
      </w:r>
      <w:r>
        <w:rPr>
          <w:rFonts w:ascii="Verdana" w:hAnsi="Verdana"/>
          <w:sz w:val="20"/>
          <w:szCs w:val="20"/>
        </w:rPr>
        <w:t xml:space="preserve"> en verlies of diefstal</w:t>
      </w:r>
    </w:p>
    <w:p w14:paraId="03DEE493" w14:textId="690C6E71" w:rsidR="00EF38D9" w:rsidRPr="00EF38D9" w:rsidRDefault="00EF38D9" w:rsidP="006C1EAE">
      <w:pPr>
        <w:pStyle w:val="Lijstalinea"/>
        <w:numPr>
          <w:ilvl w:val="0"/>
          <w:numId w:val="4"/>
        </w:numPr>
        <w:rPr>
          <w:rFonts w:ascii="Verdana" w:hAnsi="Verdana"/>
          <w:sz w:val="20"/>
          <w:szCs w:val="20"/>
        </w:rPr>
      </w:pPr>
      <w:r w:rsidRPr="00EF38D9">
        <w:rPr>
          <w:rFonts w:ascii="Verdana" w:hAnsi="Verdana"/>
          <w:sz w:val="20"/>
          <w:szCs w:val="20"/>
        </w:rPr>
        <w:t xml:space="preserve">Schorsen of beëindigen van gebruik </w:t>
      </w:r>
    </w:p>
    <w:p w14:paraId="1D291BA6" w14:textId="77777777" w:rsidR="00A81D5A" w:rsidRDefault="00A81D5A" w:rsidP="00A81D5A">
      <w:pPr>
        <w:spacing w:after="0" w:line="240" w:lineRule="auto"/>
        <w:rPr>
          <w:rFonts w:ascii="Verdana" w:eastAsia="Times New Roman" w:hAnsi="Verdana" w:cstheme="minorHAnsi"/>
          <w:sz w:val="20"/>
          <w:szCs w:val="20"/>
          <w:lang w:eastAsia="nl-BE"/>
        </w:rPr>
      </w:pPr>
    </w:p>
    <w:p w14:paraId="11EF9FD9" w14:textId="429B1092" w:rsidR="0039621E" w:rsidRDefault="0039621E">
      <w:pPr>
        <w:rPr>
          <w:rFonts w:ascii="Verdana" w:eastAsia="Times New Roman" w:hAnsi="Verdana" w:cstheme="minorHAnsi"/>
          <w:sz w:val="20"/>
          <w:szCs w:val="20"/>
          <w:lang w:eastAsia="nl-BE"/>
        </w:rPr>
      </w:pPr>
      <w:r>
        <w:rPr>
          <w:rFonts w:ascii="Verdana" w:eastAsia="Times New Roman" w:hAnsi="Verdana" w:cstheme="minorHAnsi"/>
          <w:sz w:val="20"/>
          <w:szCs w:val="20"/>
          <w:lang w:eastAsia="nl-BE"/>
        </w:rPr>
        <w:br w:type="page"/>
      </w:r>
    </w:p>
    <w:p w14:paraId="51D79C43" w14:textId="77777777" w:rsidR="00D52503" w:rsidRPr="00705F2D" w:rsidRDefault="00D52503" w:rsidP="00A81D5A">
      <w:pPr>
        <w:spacing w:after="0" w:line="240" w:lineRule="auto"/>
        <w:rPr>
          <w:rFonts w:ascii="Verdana" w:eastAsia="Times New Roman" w:hAnsi="Verdana" w:cstheme="minorHAnsi"/>
          <w:sz w:val="20"/>
          <w:szCs w:val="20"/>
          <w:lang w:eastAsia="nl-BE"/>
        </w:rPr>
      </w:pPr>
    </w:p>
    <w:p w14:paraId="7817B9FA" w14:textId="08C150D5" w:rsidR="000E072A" w:rsidRPr="00141AAB" w:rsidRDefault="000E072A" w:rsidP="006C1EAE">
      <w:pPr>
        <w:pStyle w:val="Lijstalinea"/>
        <w:numPr>
          <w:ilvl w:val="0"/>
          <w:numId w:val="5"/>
        </w:numPr>
        <w:spacing w:after="0" w:line="240" w:lineRule="auto"/>
        <w:rPr>
          <w:rFonts w:ascii="Verdana" w:hAnsi="Verdana"/>
          <w:sz w:val="20"/>
          <w:szCs w:val="20"/>
          <w:u w:val="single"/>
        </w:rPr>
      </w:pPr>
      <w:r w:rsidRPr="00141AAB">
        <w:rPr>
          <w:rFonts w:ascii="Verdana" w:hAnsi="Verdana"/>
          <w:sz w:val="20"/>
          <w:szCs w:val="20"/>
          <w:u w:val="single"/>
        </w:rPr>
        <w:t xml:space="preserve">Bevoegdheden toekenning </w:t>
      </w:r>
    </w:p>
    <w:p w14:paraId="4FE32CAF" w14:textId="77777777" w:rsidR="000E072A" w:rsidRPr="00705F2D" w:rsidRDefault="000E072A" w:rsidP="000E072A">
      <w:pPr>
        <w:spacing w:after="0" w:line="240" w:lineRule="auto"/>
        <w:rPr>
          <w:rFonts w:ascii="Verdana" w:hAnsi="Verdana"/>
          <w:sz w:val="20"/>
          <w:szCs w:val="20"/>
        </w:rPr>
      </w:pPr>
    </w:p>
    <w:p w14:paraId="0ADD3CF7" w14:textId="2585EE6A" w:rsidR="000E072A" w:rsidRPr="00705F2D" w:rsidRDefault="000E072A" w:rsidP="000E072A">
      <w:pPr>
        <w:spacing w:after="0" w:line="240" w:lineRule="auto"/>
        <w:rPr>
          <w:rFonts w:ascii="Verdana" w:hAnsi="Verdana"/>
          <w:sz w:val="20"/>
          <w:szCs w:val="20"/>
        </w:rPr>
      </w:pPr>
      <w:r w:rsidRPr="00705F2D">
        <w:rPr>
          <w:rFonts w:ascii="Verdana" w:hAnsi="Verdana"/>
          <w:sz w:val="20"/>
          <w:szCs w:val="20"/>
        </w:rPr>
        <w:t xml:space="preserve">In deze beleidsnota wordt het algemeen kader vastgelegd omtrent de toekenning en het gebruik van </w:t>
      </w:r>
      <w:r w:rsidR="00CA7B71" w:rsidRPr="00705F2D">
        <w:rPr>
          <w:rFonts w:ascii="Verdana" w:hAnsi="Verdana"/>
          <w:sz w:val="20"/>
          <w:szCs w:val="20"/>
        </w:rPr>
        <w:t>g</w:t>
      </w:r>
      <w:r w:rsidRPr="00705F2D">
        <w:rPr>
          <w:rFonts w:ascii="Verdana" w:hAnsi="Verdana"/>
          <w:sz w:val="20"/>
          <w:szCs w:val="20"/>
        </w:rPr>
        <w:t xml:space="preserve">sm-toestellen en -abonnementen door personeelsleden van het bestuur. </w:t>
      </w:r>
    </w:p>
    <w:p w14:paraId="013118B1" w14:textId="77777777" w:rsidR="000E072A" w:rsidRPr="00705F2D" w:rsidRDefault="000E072A" w:rsidP="000E072A">
      <w:pPr>
        <w:spacing w:after="0" w:line="240" w:lineRule="auto"/>
        <w:rPr>
          <w:rFonts w:ascii="Verdana" w:hAnsi="Verdana"/>
          <w:sz w:val="20"/>
          <w:szCs w:val="20"/>
        </w:rPr>
      </w:pPr>
    </w:p>
    <w:p w14:paraId="6354B7BF" w14:textId="5BAA2EBF" w:rsidR="000E072A" w:rsidRPr="0013483F" w:rsidRDefault="000E072A" w:rsidP="006C1EAE">
      <w:pPr>
        <w:pStyle w:val="Lijstalinea"/>
        <w:numPr>
          <w:ilvl w:val="0"/>
          <w:numId w:val="3"/>
        </w:numPr>
        <w:spacing w:after="0" w:line="240" w:lineRule="auto"/>
        <w:ind w:left="360"/>
        <w:rPr>
          <w:rFonts w:ascii="Verdana" w:hAnsi="Verdana"/>
          <w:sz w:val="20"/>
          <w:szCs w:val="20"/>
        </w:rPr>
      </w:pPr>
      <w:r w:rsidRPr="00705F2D">
        <w:rPr>
          <w:rFonts w:ascii="Verdana" w:hAnsi="Verdana"/>
          <w:sz w:val="20"/>
          <w:szCs w:val="20"/>
        </w:rPr>
        <w:t xml:space="preserve">De bevoegdheid voor de individuele toekenning van een </w:t>
      </w:r>
      <w:r w:rsidR="0013483F">
        <w:rPr>
          <w:rFonts w:ascii="Verdana" w:hAnsi="Verdana"/>
          <w:sz w:val="20"/>
          <w:szCs w:val="20"/>
        </w:rPr>
        <w:t>gsm</w:t>
      </w:r>
      <w:r w:rsidRPr="00705F2D">
        <w:rPr>
          <w:rFonts w:ascii="Verdana" w:hAnsi="Verdana"/>
          <w:sz w:val="20"/>
          <w:szCs w:val="20"/>
        </w:rPr>
        <w:t xml:space="preserve">-toestel en -abonnement aan personeelsleden wordt aanzien als dagelijks personeelsbeheer, </w:t>
      </w:r>
      <w:r w:rsidRPr="0013483F">
        <w:rPr>
          <w:rFonts w:ascii="Verdana" w:hAnsi="Verdana"/>
          <w:sz w:val="20"/>
          <w:szCs w:val="20"/>
        </w:rPr>
        <w:t xml:space="preserve">en wordt door de raad aldus aan de </w:t>
      </w:r>
      <w:r w:rsidRPr="00141AAB">
        <w:rPr>
          <w:rFonts w:ascii="Verdana" w:hAnsi="Verdana"/>
          <w:sz w:val="20"/>
          <w:szCs w:val="20"/>
        </w:rPr>
        <w:t>algemeen directeur</w:t>
      </w:r>
      <w:r w:rsidRPr="0013483F">
        <w:rPr>
          <w:rFonts w:ascii="Verdana" w:hAnsi="Verdana"/>
          <w:sz w:val="20"/>
          <w:szCs w:val="20"/>
        </w:rPr>
        <w:t xml:space="preserve"> gedelegeerd. </w:t>
      </w:r>
    </w:p>
    <w:p w14:paraId="6C805911" w14:textId="286ECAB0" w:rsidR="000E072A" w:rsidRPr="00705F2D" w:rsidRDefault="000E072A" w:rsidP="006C1EAE">
      <w:pPr>
        <w:pStyle w:val="Lijstalinea"/>
        <w:numPr>
          <w:ilvl w:val="0"/>
          <w:numId w:val="3"/>
        </w:numPr>
        <w:spacing w:after="0" w:line="240" w:lineRule="auto"/>
        <w:ind w:left="360"/>
        <w:rPr>
          <w:rFonts w:ascii="Verdana" w:hAnsi="Verdana"/>
          <w:sz w:val="20"/>
          <w:szCs w:val="20"/>
        </w:rPr>
      </w:pPr>
      <w:r w:rsidRPr="00705F2D">
        <w:rPr>
          <w:rFonts w:ascii="Verdana" w:hAnsi="Verdana"/>
          <w:sz w:val="20"/>
          <w:szCs w:val="20"/>
        </w:rPr>
        <w:t>De decretale graden</w:t>
      </w:r>
      <w:r w:rsidR="00926AB2">
        <w:rPr>
          <w:rFonts w:ascii="Verdana" w:hAnsi="Verdana"/>
          <w:sz w:val="20"/>
          <w:szCs w:val="20"/>
        </w:rPr>
        <w:t xml:space="preserve">, </w:t>
      </w:r>
      <w:r w:rsidRPr="00705F2D">
        <w:rPr>
          <w:rFonts w:ascii="Verdana" w:hAnsi="Verdana"/>
          <w:sz w:val="20"/>
          <w:szCs w:val="20"/>
        </w:rPr>
        <w:t xml:space="preserve">de leden van het managementteam en de noodplanambtenaren hebben ingevolge deze beleidsnota automatisch recht op een </w:t>
      </w:r>
      <w:r w:rsidR="00A81D5A" w:rsidRPr="00705F2D">
        <w:rPr>
          <w:rFonts w:ascii="Verdana" w:hAnsi="Verdana"/>
          <w:sz w:val="20"/>
          <w:szCs w:val="20"/>
        </w:rPr>
        <w:t>gsm</w:t>
      </w:r>
      <w:r w:rsidRPr="00705F2D">
        <w:rPr>
          <w:rFonts w:ascii="Verdana" w:hAnsi="Verdana"/>
          <w:sz w:val="20"/>
          <w:szCs w:val="20"/>
        </w:rPr>
        <w:t>-toestel en abonnement.</w:t>
      </w:r>
    </w:p>
    <w:p w14:paraId="0E00E49F" w14:textId="020D2E66" w:rsidR="00C3627A" w:rsidRPr="00EF38D9" w:rsidRDefault="00C3627A" w:rsidP="006C1EAE">
      <w:pPr>
        <w:pStyle w:val="Lijstalinea"/>
        <w:numPr>
          <w:ilvl w:val="0"/>
          <w:numId w:val="3"/>
        </w:numPr>
        <w:spacing w:after="0" w:line="240" w:lineRule="auto"/>
        <w:ind w:left="360"/>
        <w:rPr>
          <w:rFonts w:ascii="Verdana" w:eastAsia="Times New Roman" w:hAnsi="Verdana" w:cstheme="minorHAnsi"/>
          <w:sz w:val="20"/>
          <w:szCs w:val="20"/>
          <w:lang w:eastAsia="nl-BE"/>
        </w:rPr>
      </w:pPr>
      <w:r w:rsidRPr="00705F2D">
        <w:rPr>
          <w:rFonts w:ascii="Verdana" w:eastAsia="Times New Roman" w:hAnsi="Verdana" w:cstheme="minorHAnsi"/>
          <w:sz w:val="20"/>
          <w:szCs w:val="20"/>
          <w:lang w:eastAsia="nl-BE"/>
        </w:rPr>
        <w:t xml:space="preserve">Het bestuur hanteert een toewijzingsbeleid voor gsm’s en bijhorend mobiel dataverkeer gebaseerd op de </w:t>
      </w:r>
      <w:r w:rsidR="006A24B8" w:rsidRPr="00705F2D">
        <w:rPr>
          <w:rFonts w:ascii="Verdana" w:eastAsia="Times New Roman" w:hAnsi="Verdana" w:cstheme="minorHAnsi"/>
          <w:sz w:val="20"/>
          <w:szCs w:val="20"/>
          <w:lang w:eastAsia="nl-BE"/>
        </w:rPr>
        <w:t>functie-</w:t>
      </w:r>
      <w:r w:rsidRPr="00705F2D">
        <w:rPr>
          <w:rFonts w:ascii="Verdana" w:eastAsia="Times New Roman" w:hAnsi="Verdana" w:cstheme="minorHAnsi"/>
          <w:sz w:val="20"/>
          <w:szCs w:val="20"/>
          <w:lang w:eastAsia="nl-BE"/>
        </w:rPr>
        <w:t>inhoud</w:t>
      </w:r>
      <w:r w:rsidR="00A81D5A" w:rsidRPr="00705F2D">
        <w:rPr>
          <w:rFonts w:ascii="Verdana" w:eastAsia="Times New Roman" w:hAnsi="Verdana" w:cstheme="minorHAnsi"/>
          <w:sz w:val="20"/>
          <w:szCs w:val="20"/>
          <w:lang w:eastAsia="nl-BE"/>
        </w:rPr>
        <w:t xml:space="preserve">: </w:t>
      </w:r>
      <w:r w:rsidR="00A81D5A" w:rsidRPr="00EF38D9">
        <w:rPr>
          <w:rFonts w:ascii="Verdana" w:eastAsia="Times New Roman" w:hAnsi="Verdana" w:cstheme="minorHAnsi"/>
          <w:sz w:val="20"/>
          <w:szCs w:val="20"/>
          <w:lang w:eastAsia="nl-BE"/>
        </w:rPr>
        <w:t>p</w:t>
      </w:r>
      <w:r w:rsidRPr="00EF38D9">
        <w:rPr>
          <w:rFonts w:ascii="Verdana" w:eastAsia="Times New Roman" w:hAnsi="Verdana" w:cstheme="minorHAnsi"/>
          <w:sz w:val="20"/>
          <w:szCs w:val="20"/>
          <w:lang w:eastAsia="nl-BE"/>
        </w:rPr>
        <w:t xml:space="preserve">ersoneelsleden met een bepaalde </w:t>
      </w:r>
      <w:proofErr w:type="spellStart"/>
      <w:r w:rsidRPr="00EF38D9">
        <w:rPr>
          <w:rFonts w:ascii="Verdana" w:eastAsia="Times New Roman" w:hAnsi="Verdana" w:cstheme="minorHAnsi"/>
          <w:sz w:val="20"/>
          <w:szCs w:val="20"/>
          <w:lang w:eastAsia="nl-BE"/>
        </w:rPr>
        <w:t>jobinhoud</w:t>
      </w:r>
      <w:proofErr w:type="spellEnd"/>
      <w:r w:rsidRPr="00EF38D9">
        <w:rPr>
          <w:rFonts w:ascii="Verdana" w:eastAsia="Times New Roman" w:hAnsi="Verdana" w:cstheme="minorHAnsi"/>
          <w:sz w:val="20"/>
          <w:szCs w:val="20"/>
          <w:lang w:eastAsia="nl-BE"/>
        </w:rPr>
        <w:t xml:space="preserve"> en bepaalde ploegen, afdelingen</w:t>
      </w:r>
      <w:r w:rsidR="00A81D5A" w:rsidRPr="00EF38D9">
        <w:rPr>
          <w:rFonts w:ascii="Verdana" w:eastAsia="Times New Roman" w:hAnsi="Verdana" w:cstheme="minorHAnsi"/>
          <w:sz w:val="20"/>
          <w:szCs w:val="20"/>
          <w:lang w:eastAsia="nl-BE"/>
        </w:rPr>
        <w:t xml:space="preserve"> of</w:t>
      </w:r>
      <w:r w:rsidRPr="00EF38D9">
        <w:rPr>
          <w:rFonts w:ascii="Verdana" w:eastAsia="Times New Roman" w:hAnsi="Verdana" w:cstheme="minorHAnsi"/>
          <w:sz w:val="20"/>
          <w:szCs w:val="20"/>
          <w:lang w:eastAsia="nl-BE"/>
        </w:rPr>
        <w:t xml:space="preserve"> diensten kunnen gebruik maken van een gsm om de werkefficiëntie en de bereikbaarheid te verhogen. </w:t>
      </w:r>
    </w:p>
    <w:p w14:paraId="5F9412AF" w14:textId="77777777" w:rsidR="00373699" w:rsidRDefault="00373699" w:rsidP="00373699">
      <w:pPr>
        <w:spacing w:after="0" w:line="240" w:lineRule="auto"/>
        <w:rPr>
          <w:rFonts w:ascii="Verdana" w:eastAsia="Times New Roman" w:hAnsi="Verdana" w:cstheme="minorHAnsi"/>
          <w:sz w:val="20"/>
          <w:szCs w:val="20"/>
          <w:lang w:eastAsia="nl-BE"/>
        </w:rPr>
      </w:pPr>
    </w:p>
    <w:p w14:paraId="2C983084" w14:textId="03582EEC" w:rsidR="00141AAB" w:rsidRPr="00141AAB" w:rsidRDefault="00CA7B71" w:rsidP="006C1EAE">
      <w:pPr>
        <w:pStyle w:val="Lijstalinea"/>
        <w:numPr>
          <w:ilvl w:val="0"/>
          <w:numId w:val="5"/>
        </w:numPr>
        <w:spacing w:after="0" w:line="240" w:lineRule="auto"/>
        <w:rPr>
          <w:rFonts w:ascii="Verdana" w:hAnsi="Verdana"/>
          <w:sz w:val="20"/>
          <w:szCs w:val="20"/>
        </w:rPr>
      </w:pPr>
      <w:r w:rsidRPr="00141AAB">
        <w:rPr>
          <w:rFonts w:ascii="Verdana" w:eastAsia="Times New Roman" w:hAnsi="Verdana" w:cstheme="minorHAnsi"/>
          <w:sz w:val="20"/>
          <w:szCs w:val="20"/>
          <w:u w:val="single"/>
          <w:lang w:eastAsia="nl-BE"/>
        </w:rPr>
        <w:t>Gsm-profielen</w:t>
      </w:r>
      <w:r w:rsidR="009D5B46" w:rsidRPr="00141AAB">
        <w:rPr>
          <w:rFonts w:ascii="Verdana" w:eastAsia="Times New Roman" w:hAnsi="Verdana" w:cstheme="minorHAnsi"/>
          <w:sz w:val="20"/>
          <w:szCs w:val="20"/>
          <w:u w:val="single"/>
          <w:lang w:eastAsia="nl-BE"/>
        </w:rPr>
        <w:t xml:space="preserve">: </w:t>
      </w:r>
      <w:proofErr w:type="spellStart"/>
      <w:r w:rsidR="009D5B46" w:rsidRPr="00141AAB">
        <w:rPr>
          <w:rFonts w:ascii="Verdana" w:eastAsia="Times New Roman" w:hAnsi="Verdana" w:cstheme="minorHAnsi"/>
          <w:sz w:val="20"/>
          <w:szCs w:val="20"/>
          <w:u w:val="single"/>
          <w:lang w:eastAsia="nl-BE"/>
        </w:rPr>
        <w:t>dienstgebonden</w:t>
      </w:r>
      <w:proofErr w:type="spellEnd"/>
      <w:r w:rsidR="009D5B46" w:rsidRPr="00141AAB">
        <w:rPr>
          <w:rFonts w:ascii="Verdana" w:eastAsia="Times New Roman" w:hAnsi="Verdana" w:cstheme="minorHAnsi"/>
          <w:sz w:val="20"/>
          <w:szCs w:val="20"/>
          <w:u w:val="single"/>
          <w:lang w:eastAsia="nl-BE"/>
        </w:rPr>
        <w:t xml:space="preserve"> of individuele gsm</w:t>
      </w:r>
      <w:r w:rsidR="00141AAB" w:rsidRPr="00141AAB">
        <w:rPr>
          <w:rFonts w:ascii="Verdana" w:eastAsia="Times New Roman" w:hAnsi="Verdana" w:cstheme="minorHAnsi"/>
          <w:sz w:val="20"/>
          <w:szCs w:val="20"/>
          <w:u w:val="single"/>
          <w:lang w:eastAsia="nl-BE"/>
        </w:rPr>
        <w:t xml:space="preserve"> </w:t>
      </w:r>
    </w:p>
    <w:p w14:paraId="782220BB" w14:textId="77777777" w:rsidR="00141AAB" w:rsidRPr="00141AAB" w:rsidRDefault="00141AAB" w:rsidP="00141AAB">
      <w:pPr>
        <w:pStyle w:val="Lijstalinea"/>
        <w:spacing w:after="0" w:line="240" w:lineRule="auto"/>
        <w:ind w:left="360"/>
        <w:rPr>
          <w:rFonts w:ascii="Verdana" w:hAnsi="Verdana"/>
          <w:sz w:val="20"/>
          <w:szCs w:val="20"/>
        </w:rPr>
      </w:pPr>
    </w:p>
    <w:p w14:paraId="16102D48" w14:textId="6589F252" w:rsidR="00CA7B71" w:rsidRPr="00181518" w:rsidRDefault="00CA7B71" w:rsidP="006C1EAE">
      <w:pPr>
        <w:pStyle w:val="Lijstalinea"/>
        <w:numPr>
          <w:ilvl w:val="0"/>
          <w:numId w:val="8"/>
        </w:numPr>
        <w:spacing w:after="0" w:line="240" w:lineRule="auto"/>
        <w:rPr>
          <w:rFonts w:ascii="Verdana" w:hAnsi="Verdana"/>
          <w:sz w:val="20"/>
          <w:szCs w:val="20"/>
          <w:u w:val="single"/>
        </w:rPr>
      </w:pPr>
      <w:proofErr w:type="spellStart"/>
      <w:r w:rsidRPr="00181518">
        <w:rPr>
          <w:rFonts w:ascii="Verdana" w:hAnsi="Verdana"/>
          <w:sz w:val="20"/>
          <w:szCs w:val="20"/>
          <w:u w:val="single"/>
        </w:rPr>
        <w:t>Dienstgebonden</w:t>
      </w:r>
      <w:proofErr w:type="spellEnd"/>
      <w:r w:rsidRPr="00181518">
        <w:rPr>
          <w:rFonts w:ascii="Verdana" w:hAnsi="Verdana"/>
          <w:sz w:val="20"/>
          <w:szCs w:val="20"/>
          <w:u w:val="single"/>
        </w:rPr>
        <w:t xml:space="preserve"> </w:t>
      </w:r>
      <w:r w:rsidR="00A81D5A" w:rsidRPr="00181518">
        <w:rPr>
          <w:rFonts w:ascii="Verdana" w:hAnsi="Verdana"/>
          <w:sz w:val="20"/>
          <w:szCs w:val="20"/>
          <w:u w:val="single"/>
        </w:rPr>
        <w:t>gsm</w:t>
      </w:r>
    </w:p>
    <w:p w14:paraId="630AE2A6" w14:textId="77777777" w:rsidR="00141AAB" w:rsidRPr="00141AAB" w:rsidRDefault="00141AAB" w:rsidP="00141AAB">
      <w:pPr>
        <w:pStyle w:val="Lijstalinea"/>
        <w:spacing w:after="0" w:line="240" w:lineRule="auto"/>
        <w:ind w:left="360"/>
        <w:rPr>
          <w:rFonts w:ascii="Verdana" w:hAnsi="Verdana"/>
          <w:sz w:val="20"/>
          <w:szCs w:val="20"/>
        </w:rPr>
      </w:pPr>
    </w:p>
    <w:p w14:paraId="6F00F856" w14:textId="51A7D778" w:rsidR="00141AAB" w:rsidRPr="00181518" w:rsidRDefault="00CD7CD2" w:rsidP="00181518">
      <w:pPr>
        <w:ind w:firstLine="360"/>
        <w:rPr>
          <w:rFonts w:ascii="Verdana" w:hAnsi="Verdana"/>
          <w:b/>
          <w:bCs/>
          <w:sz w:val="20"/>
          <w:szCs w:val="20"/>
        </w:rPr>
      </w:pPr>
      <w:r w:rsidRPr="00181518">
        <w:rPr>
          <w:rFonts w:ascii="Verdana" w:hAnsi="Verdana"/>
          <w:b/>
          <w:bCs/>
          <w:sz w:val="20"/>
          <w:szCs w:val="20"/>
        </w:rPr>
        <w:t>Toepassingen</w:t>
      </w:r>
    </w:p>
    <w:p w14:paraId="1FD057B9" w14:textId="41CF5BB1" w:rsidR="00CD7CD2" w:rsidRPr="00141AAB" w:rsidRDefault="00235A33" w:rsidP="006C1EAE">
      <w:pPr>
        <w:pStyle w:val="Lijstalinea"/>
        <w:numPr>
          <w:ilvl w:val="0"/>
          <w:numId w:val="6"/>
        </w:numPr>
        <w:rPr>
          <w:rFonts w:ascii="Verdana" w:hAnsi="Verdana"/>
          <w:sz w:val="20"/>
          <w:szCs w:val="20"/>
        </w:rPr>
      </w:pPr>
      <w:r w:rsidRPr="00141AAB">
        <w:rPr>
          <w:rFonts w:ascii="Verdana" w:eastAsia="Times New Roman" w:hAnsi="Verdana"/>
          <w:sz w:val="20"/>
          <w:szCs w:val="20"/>
          <w:lang w:val="nl-NL"/>
        </w:rPr>
        <w:t>B</w:t>
      </w:r>
      <w:r w:rsidR="00CA7B71" w:rsidRPr="00141AAB">
        <w:rPr>
          <w:rFonts w:ascii="Verdana" w:eastAsia="Times New Roman" w:hAnsi="Verdana"/>
          <w:sz w:val="20"/>
          <w:szCs w:val="20"/>
          <w:lang w:val="nl-NL"/>
        </w:rPr>
        <w:t>ellen</w:t>
      </w:r>
    </w:p>
    <w:p w14:paraId="169C4492" w14:textId="77777777" w:rsidR="00CD7CD2" w:rsidRDefault="00235A33" w:rsidP="006C1EAE">
      <w:pPr>
        <w:pStyle w:val="Lijstalinea"/>
        <w:numPr>
          <w:ilvl w:val="0"/>
          <w:numId w:val="6"/>
        </w:numPr>
        <w:spacing w:after="0" w:line="240" w:lineRule="auto"/>
        <w:rPr>
          <w:rFonts w:ascii="Verdana" w:eastAsia="Times New Roman" w:hAnsi="Verdana"/>
          <w:sz w:val="20"/>
          <w:szCs w:val="20"/>
          <w:lang w:val="nl-NL"/>
        </w:rPr>
      </w:pPr>
      <w:r w:rsidRPr="00CD7CD2">
        <w:rPr>
          <w:rFonts w:ascii="Verdana" w:eastAsia="Times New Roman" w:hAnsi="Verdana"/>
          <w:sz w:val="20"/>
          <w:szCs w:val="20"/>
          <w:lang w:val="nl-NL"/>
        </w:rPr>
        <w:t>S</w:t>
      </w:r>
      <w:r w:rsidR="00CA7B71" w:rsidRPr="00CD7CD2">
        <w:rPr>
          <w:rFonts w:ascii="Verdana" w:eastAsia="Times New Roman" w:hAnsi="Verdana"/>
          <w:sz w:val="20"/>
          <w:szCs w:val="20"/>
          <w:lang w:val="nl-NL"/>
        </w:rPr>
        <w:t>ync</w:t>
      </w:r>
      <w:r w:rsidR="00A81D5A" w:rsidRPr="00CD7CD2">
        <w:rPr>
          <w:rFonts w:ascii="Verdana" w:eastAsia="Times New Roman" w:hAnsi="Verdana"/>
          <w:sz w:val="20"/>
          <w:szCs w:val="20"/>
          <w:lang w:val="nl-NL"/>
        </w:rPr>
        <w:t xml:space="preserve">hronisatie </w:t>
      </w:r>
      <w:r w:rsidR="00CA7B71" w:rsidRPr="00CD7CD2">
        <w:rPr>
          <w:rFonts w:ascii="Verdana" w:eastAsia="Times New Roman" w:hAnsi="Verdana"/>
          <w:sz w:val="20"/>
          <w:szCs w:val="20"/>
          <w:lang w:val="nl-NL"/>
        </w:rPr>
        <w:t xml:space="preserve">met </w:t>
      </w:r>
      <w:r w:rsidRPr="00CD7CD2">
        <w:rPr>
          <w:rFonts w:ascii="Verdana" w:eastAsia="Times New Roman" w:hAnsi="Verdana"/>
          <w:sz w:val="20"/>
          <w:szCs w:val="20"/>
          <w:lang w:val="nl-NL"/>
        </w:rPr>
        <w:t>gedeeld postvak</w:t>
      </w:r>
      <w:r w:rsidR="009D5B46" w:rsidRPr="00CD7CD2">
        <w:rPr>
          <w:rFonts w:ascii="Verdana" w:eastAsia="Times New Roman" w:hAnsi="Verdana"/>
          <w:sz w:val="20"/>
          <w:szCs w:val="20"/>
          <w:lang w:val="nl-NL"/>
        </w:rPr>
        <w:t xml:space="preserve"> (vb. technische dienst, vrije tijd, …) </w:t>
      </w:r>
    </w:p>
    <w:p w14:paraId="1E71C9EE" w14:textId="5046283A" w:rsidR="00235A33" w:rsidRPr="00CD7CD2" w:rsidRDefault="009D5B46" w:rsidP="006C1EAE">
      <w:pPr>
        <w:pStyle w:val="Lijstalinea"/>
        <w:numPr>
          <w:ilvl w:val="0"/>
          <w:numId w:val="6"/>
        </w:numPr>
        <w:spacing w:after="0" w:line="240" w:lineRule="auto"/>
        <w:rPr>
          <w:rFonts w:ascii="Verdana" w:eastAsia="Times New Roman" w:hAnsi="Verdana"/>
          <w:sz w:val="20"/>
          <w:szCs w:val="20"/>
          <w:lang w:val="nl-NL"/>
        </w:rPr>
      </w:pPr>
      <w:r w:rsidRPr="00CD7CD2">
        <w:rPr>
          <w:rFonts w:ascii="Verdana" w:eastAsia="Times New Roman" w:hAnsi="Verdana"/>
          <w:sz w:val="20"/>
          <w:szCs w:val="20"/>
        </w:rPr>
        <w:t>B</w:t>
      </w:r>
      <w:proofErr w:type="spellStart"/>
      <w:r w:rsidR="00235A33" w:rsidRPr="00CD7CD2">
        <w:rPr>
          <w:rFonts w:ascii="Verdana" w:eastAsia="Times New Roman" w:hAnsi="Verdana"/>
          <w:sz w:val="20"/>
          <w:szCs w:val="20"/>
          <w:lang w:val="nl-NL"/>
        </w:rPr>
        <w:t>ijhorend</w:t>
      </w:r>
      <w:proofErr w:type="spellEnd"/>
      <w:r w:rsidR="00235A33" w:rsidRPr="00CD7CD2">
        <w:rPr>
          <w:rFonts w:ascii="Verdana" w:eastAsia="Times New Roman" w:hAnsi="Verdana"/>
          <w:sz w:val="20"/>
          <w:szCs w:val="20"/>
          <w:lang w:val="nl-NL"/>
        </w:rPr>
        <w:t xml:space="preserve"> data abonnement </w:t>
      </w:r>
    </w:p>
    <w:p w14:paraId="25730A27" w14:textId="19A499C9" w:rsidR="00235A33" w:rsidRPr="00EA2DF6" w:rsidRDefault="00235A33" w:rsidP="006C1EAE">
      <w:pPr>
        <w:pStyle w:val="Lijstalinea"/>
        <w:numPr>
          <w:ilvl w:val="0"/>
          <w:numId w:val="6"/>
        </w:numPr>
        <w:spacing w:after="0" w:line="240" w:lineRule="auto"/>
        <w:rPr>
          <w:rFonts w:ascii="Verdana" w:eastAsia="Times New Roman" w:hAnsi="Verdana"/>
          <w:sz w:val="20"/>
          <w:szCs w:val="20"/>
          <w:lang w:val="nl-NL"/>
        </w:rPr>
      </w:pPr>
      <w:r w:rsidRPr="00EA2DF6">
        <w:rPr>
          <w:rFonts w:ascii="Verdana" w:eastAsia="Times New Roman" w:hAnsi="Verdana"/>
          <w:sz w:val="20"/>
          <w:szCs w:val="20"/>
          <w:lang w:val="nl-NL"/>
        </w:rPr>
        <w:t>Bij diensten waar nodig:</w:t>
      </w:r>
      <w:r w:rsidR="00CD7CD2" w:rsidRPr="00EA2DF6">
        <w:rPr>
          <w:rFonts w:ascii="Verdana" w:eastAsia="Times New Roman" w:hAnsi="Verdana"/>
          <w:sz w:val="20"/>
          <w:szCs w:val="20"/>
          <w:lang w:val="nl-NL"/>
        </w:rPr>
        <w:t xml:space="preserve"> app</w:t>
      </w:r>
      <w:r w:rsidR="00181518" w:rsidRPr="00EA2DF6">
        <w:rPr>
          <w:rFonts w:ascii="Verdana" w:eastAsia="Times New Roman" w:hAnsi="Verdana"/>
          <w:sz w:val="20"/>
          <w:szCs w:val="20"/>
          <w:lang w:val="nl-NL"/>
        </w:rPr>
        <w:t>s</w:t>
      </w:r>
      <w:r w:rsidR="00CD7CD2" w:rsidRPr="00EA2DF6">
        <w:rPr>
          <w:rFonts w:ascii="Verdana" w:eastAsia="Times New Roman" w:hAnsi="Verdana"/>
          <w:sz w:val="20"/>
          <w:szCs w:val="20"/>
          <w:lang w:val="nl-NL"/>
        </w:rPr>
        <w:t xml:space="preserve"> in functie van werking dienst: Bv. </w:t>
      </w:r>
      <w:r w:rsidRPr="00EA2DF6">
        <w:rPr>
          <w:rFonts w:ascii="Verdana" w:eastAsia="Times New Roman" w:hAnsi="Verdana"/>
          <w:sz w:val="20"/>
          <w:szCs w:val="20"/>
          <w:lang w:val="nl-NL"/>
        </w:rPr>
        <w:t xml:space="preserve">3P koppeling voor planning en opvolging werkopdrachten, verlof medewerkers </w:t>
      </w:r>
      <w:r w:rsidR="00CD7CD2" w:rsidRPr="00EA2DF6">
        <w:rPr>
          <w:rFonts w:ascii="Verdana" w:eastAsia="Times New Roman" w:hAnsi="Verdana"/>
          <w:sz w:val="20"/>
          <w:szCs w:val="20"/>
          <w:lang w:val="nl-NL"/>
        </w:rPr>
        <w:t>bij</w:t>
      </w:r>
      <w:r w:rsidR="007538CD" w:rsidRPr="00EA2DF6">
        <w:rPr>
          <w:rFonts w:ascii="Verdana" w:eastAsia="Times New Roman" w:hAnsi="Verdana"/>
          <w:sz w:val="20"/>
          <w:szCs w:val="20"/>
          <w:lang w:val="nl-NL"/>
        </w:rPr>
        <w:t xml:space="preserve"> </w:t>
      </w:r>
      <w:r w:rsidRPr="00EA2DF6">
        <w:rPr>
          <w:rFonts w:ascii="Verdana" w:eastAsia="Times New Roman" w:hAnsi="Verdana"/>
          <w:sz w:val="20"/>
          <w:szCs w:val="20"/>
          <w:lang w:val="nl-NL"/>
        </w:rPr>
        <w:t>Technische Dienst</w:t>
      </w:r>
      <w:r w:rsidR="00CD7CD2" w:rsidRPr="00EA2DF6">
        <w:rPr>
          <w:rFonts w:ascii="Verdana" w:eastAsia="Times New Roman" w:hAnsi="Verdana"/>
          <w:sz w:val="20"/>
          <w:szCs w:val="20"/>
          <w:lang w:val="nl-NL"/>
        </w:rPr>
        <w:t xml:space="preserve">, … </w:t>
      </w:r>
    </w:p>
    <w:p w14:paraId="21282540" w14:textId="7644A241" w:rsidR="00CD7CD2" w:rsidRPr="009D5B46" w:rsidRDefault="00141AAB" w:rsidP="006C1EAE">
      <w:pPr>
        <w:pStyle w:val="Lijstalinea"/>
        <w:numPr>
          <w:ilvl w:val="0"/>
          <w:numId w:val="6"/>
        </w:numPr>
        <w:spacing w:after="0" w:line="240" w:lineRule="auto"/>
        <w:rPr>
          <w:rFonts w:ascii="Verdana" w:eastAsia="Times New Roman" w:hAnsi="Verdana"/>
          <w:sz w:val="20"/>
          <w:szCs w:val="20"/>
          <w:lang w:val="nl-NL"/>
        </w:rPr>
      </w:pPr>
      <w:r>
        <w:rPr>
          <w:rFonts w:ascii="Verdana" w:eastAsia="Times New Roman" w:hAnsi="Verdana"/>
          <w:sz w:val="20"/>
          <w:szCs w:val="20"/>
          <w:lang w:val="nl-NL"/>
        </w:rPr>
        <w:t>Enkel professioneel gebruik, g</w:t>
      </w:r>
      <w:r w:rsidR="00CD7CD2">
        <w:rPr>
          <w:rFonts w:ascii="Verdana" w:eastAsia="Times New Roman" w:hAnsi="Verdana"/>
          <w:sz w:val="20"/>
          <w:szCs w:val="20"/>
          <w:lang w:val="nl-NL"/>
        </w:rPr>
        <w:t>een privégebruik</w:t>
      </w:r>
      <w:r>
        <w:rPr>
          <w:rFonts w:ascii="Verdana" w:eastAsia="Times New Roman" w:hAnsi="Verdana"/>
          <w:sz w:val="20"/>
          <w:szCs w:val="20"/>
          <w:lang w:val="nl-NL"/>
        </w:rPr>
        <w:t>.</w:t>
      </w:r>
    </w:p>
    <w:p w14:paraId="08F0ED8D" w14:textId="4213E91D" w:rsidR="00235A33" w:rsidRPr="00181518" w:rsidRDefault="00235A33" w:rsidP="00944A2B">
      <w:pPr>
        <w:pStyle w:val="Lijstalinea"/>
        <w:spacing w:after="0" w:line="240" w:lineRule="auto"/>
        <w:ind w:left="0"/>
        <w:rPr>
          <w:rFonts w:ascii="Verdana" w:eastAsia="Times New Roman" w:hAnsi="Verdana"/>
          <w:b/>
          <w:bCs/>
          <w:sz w:val="20"/>
          <w:szCs w:val="20"/>
          <w:lang w:val="nl-NL"/>
        </w:rPr>
      </w:pPr>
    </w:p>
    <w:p w14:paraId="2291E26B" w14:textId="7B62C21C" w:rsidR="00141AAB" w:rsidRPr="00181518" w:rsidRDefault="006A24B8" w:rsidP="00181518">
      <w:pPr>
        <w:spacing w:after="0" w:line="240" w:lineRule="auto"/>
        <w:ind w:firstLine="360"/>
        <w:rPr>
          <w:rFonts w:ascii="Verdana" w:eastAsia="Times New Roman" w:hAnsi="Verdana" w:cstheme="minorHAnsi"/>
          <w:b/>
          <w:bCs/>
          <w:sz w:val="20"/>
          <w:szCs w:val="20"/>
          <w:lang w:eastAsia="nl-BE"/>
        </w:rPr>
      </w:pPr>
      <w:r w:rsidRPr="00181518">
        <w:rPr>
          <w:rFonts w:ascii="Verdana" w:eastAsia="Times New Roman" w:hAnsi="Verdana" w:cstheme="minorHAnsi"/>
          <w:b/>
          <w:bCs/>
          <w:sz w:val="20"/>
          <w:szCs w:val="20"/>
          <w:lang w:eastAsia="nl-BE"/>
        </w:rPr>
        <w:t>Wanneer</w:t>
      </w:r>
    </w:p>
    <w:p w14:paraId="39B10DC5" w14:textId="657EFEE8" w:rsidR="006A24B8" w:rsidRPr="00EF38D9" w:rsidRDefault="00861EF1" w:rsidP="00181518">
      <w:pPr>
        <w:spacing w:after="0" w:line="240" w:lineRule="auto"/>
        <w:ind w:left="360"/>
        <w:rPr>
          <w:rFonts w:ascii="Verdana" w:hAnsi="Verdana"/>
          <w:sz w:val="20"/>
          <w:szCs w:val="20"/>
        </w:rPr>
      </w:pPr>
      <w:r w:rsidRPr="00CD7CD2">
        <w:rPr>
          <w:rFonts w:ascii="Verdana" w:hAnsi="Verdana"/>
          <w:sz w:val="20"/>
          <w:szCs w:val="20"/>
        </w:rPr>
        <w:t xml:space="preserve">De algemeen directeur kan beslissen dat er een dienst gebonden toestel ter beschikking wordt gesteld aan een bepaalde ploeg of dienst, sector en dit louter voor professionele doeleinden. </w:t>
      </w:r>
      <w:r w:rsidR="00181518">
        <w:rPr>
          <w:rFonts w:ascii="Verdana" w:hAnsi="Verdana"/>
          <w:sz w:val="20"/>
          <w:szCs w:val="20"/>
        </w:rPr>
        <w:t>Dit is a</w:t>
      </w:r>
      <w:r w:rsidR="006A24B8" w:rsidRPr="00EF38D9">
        <w:rPr>
          <w:rFonts w:ascii="Verdana" w:eastAsia="Times New Roman" w:hAnsi="Verdana" w:cstheme="minorHAnsi"/>
          <w:sz w:val="20"/>
          <w:szCs w:val="20"/>
          <w:lang w:eastAsia="nl-BE"/>
        </w:rPr>
        <w:t xml:space="preserve">an de orde wanneer een medewerker of een dienst moet kunnen gecontacteerd  worden of zelf moet kunnen opbellen, </w:t>
      </w:r>
      <w:r w:rsidR="00CD7CD2" w:rsidRPr="00EF38D9">
        <w:rPr>
          <w:rFonts w:ascii="Verdana" w:eastAsia="Times New Roman" w:hAnsi="Verdana" w:cstheme="minorHAnsi"/>
          <w:sz w:val="20"/>
          <w:szCs w:val="20"/>
          <w:lang w:eastAsia="nl-BE"/>
        </w:rPr>
        <w:t>of</w:t>
      </w:r>
      <w:r w:rsidR="006A24B8" w:rsidRPr="00EF38D9">
        <w:rPr>
          <w:rFonts w:ascii="Verdana" w:eastAsia="Times New Roman" w:hAnsi="Verdana" w:cstheme="minorHAnsi"/>
          <w:sz w:val="20"/>
          <w:szCs w:val="20"/>
          <w:lang w:eastAsia="nl-BE"/>
        </w:rPr>
        <w:t xml:space="preserve"> </w:t>
      </w:r>
      <w:r w:rsidR="00181518">
        <w:rPr>
          <w:rFonts w:ascii="Verdana" w:eastAsia="Times New Roman" w:hAnsi="Verdana" w:cstheme="minorHAnsi"/>
          <w:sz w:val="20"/>
          <w:szCs w:val="20"/>
          <w:lang w:eastAsia="nl-BE"/>
        </w:rPr>
        <w:t xml:space="preserve">als </w:t>
      </w:r>
      <w:r w:rsidR="006A24B8" w:rsidRPr="00EF38D9">
        <w:rPr>
          <w:rFonts w:ascii="Verdana" w:eastAsia="Times New Roman" w:hAnsi="Verdana" w:cstheme="minorHAnsi"/>
          <w:sz w:val="20"/>
          <w:szCs w:val="20"/>
          <w:lang w:eastAsia="nl-BE"/>
        </w:rPr>
        <w:t xml:space="preserve">vaste telefonie niet toereikend is voor de noden van de dienst. </w:t>
      </w:r>
    </w:p>
    <w:p w14:paraId="675EAC54" w14:textId="77777777" w:rsidR="00181518" w:rsidRDefault="00181518" w:rsidP="00EF38D9">
      <w:pPr>
        <w:spacing w:after="0" w:line="240" w:lineRule="auto"/>
        <w:rPr>
          <w:rFonts w:ascii="Verdana" w:eastAsia="Times New Roman" w:hAnsi="Verdana" w:cstheme="minorHAnsi"/>
          <w:b/>
          <w:bCs/>
          <w:sz w:val="20"/>
          <w:szCs w:val="20"/>
          <w:u w:val="single"/>
          <w:lang w:eastAsia="nl-BE"/>
        </w:rPr>
      </w:pPr>
    </w:p>
    <w:p w14:paraId="106DDF67" w14:textId="31E2DDAB" w:rsidR="00861EF1" w:rsidRPr="00181518" w:rsidRDefault="006A24B8" w:rsidP="00181518">
      <w:pPr>
        <w:spacing w:after="0" w:line="240" w:lineRule="auto"/>
        <w:ind w:left="360"/>
        <w:rPr>
          <w:rFonts w:ascii="Verdana" w:eastAsia="Times New Roman" w:hAnsi="Verdana" w:cstheme="minorHAnsi"/>
          <w:b/>
          <w:bCs/>
          <w:sz w:val="20"/>
          <w:szCs w:val="20"/>
          <w:lang w:eastAsia="nl-BE"/>
        </w:rPr>
      </w:pPr>
      <w:r w:rsidRPr="00181518">
        <w:rPr>
          <w:rFonts w:ascii="Verdana" w:eastAsia="Times New Roman" w:hAnsi="Verdana" w:cstheme="minorHAnsi"/>
          <w:b/>
          <w:bCs/>
          <w:sz w:val="20"/>
          <w:szCs w:val="20"/>
          <w:lang w:eastAsia="nl-BE"/>
        </w:rPr>
        <w:t>Bereikbaarheid</w:t>
      </w:r>
    </w:p>
    <w:p w14:paraId="063C02D6" w14:textId="545D7676" w:rsidR="00861EF1" w:rsidRPr="00EF38D9" w:rsidRDefault="00141AAB" w:rsidP="00181518">
      <w:pPr>
        <w:spacing w:after="0" w:line="240" w:lineRule="auto"/>
        <w:ind w:left="360"/>
        <w:rPr>
          <w:rFonts w:ascii="Verdana" w:eastAsia="Times New Roman" w:hAnsi="Verdana" w:cstheme="minorHAnsi"/>
          <w:sz w:val="20"/>
          <w:szCs w:val="20"/>
          <w:lang w:eastAsia="nl-BE"/>
        </w:rPr>
      </w:pPr>
      <w:r w:rsidRPr="00EF38D9">
        <w:rPr>
          <w:rFonts w:ascii="Verdana" w:eastAsia="Times New Roman" w:hAnsi="Verdana" w:cstheme="minorHAnsi"/>
          <w:sz w:val="20"/>
          <w:szCs w:val="20"/>
          <w:lang w:eastAsia="nl-BE"/>
        </w:rPr>
        <w:t>D</w:t>
      </w:r>
      <w:r w:rsidR="006A24B8" w:rsidRPr="00EF38D9">
        <w:rPr>
          <w:rFonts w:ascii="Verdana" w:eastAsia="Times New Roman" w:hAnsi="Verdana" w:cstheme="minorHAnsi"/>
          <w:sz w:val="20"/>
          <w:szCs w:val="20"/>
          <w:lang w:eastAsia="nl-BE"/>
        </w:rPr>
        <w:t xml:space="preserve">e mate waarin de medewerker of dienst moet bereikbaar zijn, wordt voor elke dienst-gsm door </w:t>
      </w:r>
      <w:r w:rsidR="008A1601">
        <w:rPr>
          <w:rFonts w:ascii="Verdana" w:eastAsia="Times New Roman" w:hAnsi="Verdana" w:cstheme="minorHAnsi"/>
          <w:sz w:val="20"/>
          <w:szCs w:val="20"/>
          <w:lang w:eastAsia="nl-BE"/>
        </w:rPr>
        <w:t xml:space="preserve">het </w:t>
      </w:r>
      <w:r w:rsidR="006A24B8" w:rsidRPr="00EF38D9">
        <w:rPr>
          <w:rFonts w:ascii="Verdana" w:eastAsia="Times New Roman" w:hAnsi="Verdana" w:cstheme="minorHAnsi"/>
          <w:sz w:val="20"/>
          <w:szCs w:val="20"/>
          <w:lang w:eastAsia="nl-BE"/>
        </w:rPr>
        <w:t xml:space="preserve">diensthoofd (individueel) bepaald. </w:t>
      </w:r>
    </w:p>
    <w:p w14:paraId="7C418B75" w14:textId="1F9B639A" w:rsidR="00141AAB" w:rsidRPr="00181518" w:rsidRDefault="00141AAB" w:rsidP="00181518">
      <w:pPr>
        <w:spacing w:after="0" w:line="240" w:lineRule="auto"/>
        <w:rPr>
          <w:rFonts w:ascii="Verdana" w:eastAsia="Times New Roman" w:hAnsi="Verdana" w:cstheme="minorHAnsi"/>
          <w:sz w:val="20"/>
          <w:szCs w:val="20"/>
          <w:lang w:eastAsia="nl-BE"/>
        </w:rPr>
      </w:pPr>
    </w:p>
    <w:p w14:paraId="53F0C806" w14:textId="7019F324" w:rsidR="00861EF1" w:rsidRPr="00181518" w:rsidRDefault="006A24B8" w:rsidP="00181518">
      <w:pPr>
        <w:spacing w:after="0" w:line="240" w:lineRule="auto"/>
        <w:ind w:firstLine="360"/>
        <w:rPr>
          <w:rFonts w:ascii="Verdana" w:eastAsia="Times New Roman" w:hAnsi="Verdana" w:cstheme="minorHAnsi"/>
          <w:b/>
          <w:bCs/>
          <w:sz w:val="20"/>
          <w:szCs w:val="20"/>
          <w:lang w:eastAsia="nl-BE"/>
        </w:rPr>
      </w:pPr>
      <w:r w:rsidRPr="00181518">
        <w:rPr>
          <w:rFonts w:ascii="Verdana" w:eastAsia="Times New Roman" w:hAnsi="Verdana" w:cstheme="minorHAnsi"/>
          <w:b/>
          <w:bCs/>
          <w:sz w:val="20"/>
          <w:szCs w:val="20"/>
          <w:lang w:eastAsia="nl-BE"/>
        </w:rPr>
        <w:t>Toestel</w:t>
      </w:r>
    </w:p>
    <w:p w14:paraId="1A7025CC" w14:textId="77777777" w:rsidR="00181518" w:rsidRPr="00181518" w:rsidRDefault="006A24B8" w:rsidP="00181518">
      <w:pPr>
        <w:pStyle w:val="Lijstalinea"/>
        <w:spacing w:after="0" w:line="240" w:lineRule="auto"/>
        <w:ind w:left="360"/>
        <w:rPr>
          <w:rFonts w:ascii="Verdana" w:eastAsia="Times New Roman" w:hAnsi="Verdana" w:cstheme="minorHAnsi"/>
          <w:sz w:val="20"/>
          <w:szCs w:val="20"/>
          <w:lang w:eastAsia="nl-BE"/>
        </w:rPr>
      </w:pPr>
      <w:r w:rsidRPr="00181518">
        <w:rPr>
          <w:rFonts w:ascii="Verdana" w:eastAsia="Times New Roman" w:hAnsi="Verdana" w:cstheme="minorHAnsi"/>
          <w:sz w:val="20"/>
          <w:szCs w:val="20"/>
          <w:lang w:eastAsia="nl-BE"/>
        </w:rPr>
        <w:t>Een gsm wordt voorzien door het bestuur.</w:t>
      </w:r>
      <w:r w:rsidR="00861EF1" w:rsidRPr="00181518">
        <w:rPr>
          <w:rFonts w:ascii="Verdana" w:eastAsia="Times New Roman" w:hAnsi="Verdana" w:cstheme="minorHAnsi"/>
          <w:sz w:val="20"/>
          <w:szCs w:val="20"/>
          <w:lang w:eastAsia="nl-BE"/>
        </w:rPr>
        <w:t xml:space="preserve"> </w:t>
      </w:r>
      <w:r w:rsidR="00861EF1" w:rsidRPr="00181518">
        <w:rPr>
          <w:rFonts w:ascii="Verdana" w:hAnsi="Verdana"/>
          <w:sz w:val="20"/>
          <w:szCs w:val="20"/>
        </w:rPr>
        <w:t xml:space="preserve">De aankoop van deze toestellen en/ of abonnement gebeurt door het bestuur zelf op advies van de dienst ICT. </w:t>
      </w:r>
    </w:p>
    <w:p w14:paraId="1AF01500" w14:textId="66A671FF" w:rsidR="00861EF1" w:rsidRPr="00181518" w:rsidRDefault="00861EF1" w:rsidP="00181518">
      <w:pPr>
        <w:pStyle w:val="Lijstalinea"/>
        <w:spacing w:after="0" w:line="240" w:lineRule="auto"/>
        <w:ind w:left="360"/>
        <w:rPr>
          <w:rFonts w:ascii="Verdana" w:eastAsia="Times New Roman" w:hAnsi="Verdana" w:cstheme="minorHAnsi"/>
          <w:sz w:val="20"/>
          <w:szCs w:val="20"/>
          <w:lang w:eastAsia="nl-BE"/>
        </w:rPr>
      </w:pPr>
      <w:r w:rsidRPr="00181518">
        <w:rPr>
          <w:rFonts w:ascii="Verdana" w:hAnsi="Verdana"/>
          <w:sz w:val="20"/>
          <w:szCs w:val="20"/>
        </w:rPr>
        <w:t xml:space="preserve">Het </w:t>
      </w:r>
      <w:proofErr w:type="spellStart"/>
      <w:r w:rsidRPr="00181518">
        <w:rPr>
          <w:rFonts w:ascii="Verdana" w:hAnsi="Verdana"/>
          <w:sz w:val="20"/>
          <w:szCs w:val="20"/>
        </w:rPr>
        <w:t>dienstgebonden</w:t>
      </w:r>
      <w:proofErr w:type="spellEnd"/>
      <w:r w:rsidRPr="00181518">
        <w:rPr>
          <w:rFonts w:ascii="Verdana" w:hAnsi="Verdana"/>
          <w:sz w:val="20"/>
          <w:szCs w:val="20"/>
        </w:rPr>
        <w:t xml:space="preserve"> toestel blijft eigendom van het bestuur. </w:t>
      </w:r>
    </w:p>
    <w:p w14:paraId="076254EE" w14:textId="77777777" w:rsidR="00861EF1" w:rsidRPr="00705F2D" w:rsidRDefault="00861EF1" w:rsidP="00944A2B">
      <w:pPr>
        <w:pStyle w:val="Lijstalinea"/>
        <w:ind w:left="360"/>
        <w:rPr>
          <w:rFonts w:ascii="Verdana" w:eastAsia="Times New Roman" w:hAnsi="Verdana" w:cstheme="minorHAnsi"/>
          <w:sz w:val="20"/>
          <w:szCs w:val="20"/>
          <w:lang w:eastAsia="nl-BE"/>
        </w:rPr>
      </w:pPr>
    </w:p>
    <w:p w14:paraId="21E77C79" w14:textId="2E91ABC2" w:rsidR="00141AAB" w:rsidRPr="00181518" w:rsidRDefault="006A24B8" w:rsidP="00181518">
      <w:pPr>
        <w:spacing w:after="0" w:line="240" w:lineRule="auto"/>
        <w:ind w:firstLine="360"/>
        <w:rPr>
          <w:rFonts w:ascii="Verdana" w:eastAsia="Times New Roman" w:hAnsi="Verdana" w:cstheme="minorHAnsi"/>
          <w:b/>
          <w:bCs/>
          <w:sz w:val="20"/>
          <w:szCs w:val="20"/>
          <w:lang w:eastAsia="nl-BE"/>
        </w:rPr>
      </w:pPr>
      <w:r w:rsidRPr="00181518">
        <w:rPr>
          <w:rFonts w:ascii="Verdana" w:eastAsia="Times New Roman" w:hAnsi="Verdana" w:cstheme="minorHAnsi"/>
          <w:b/>
          <w:bCs/>
          <w:sz w:val="20"/>
          <w:szCs w:val="20"/>
          <w:lang w:eastAsia="nl-BE"/>
        </w:rPr>
        <w:t>Gebruik</w:t>
      </w:r>
    </w:p>
    <w:p w14:paraId="4E186A14" w14:textId="47F57C2E" w:rsidR="006A24B8" w:rsidRPr="00705F2D" w:rsidRDefault="006A24B8" w:rsidP="00181518">
      <w:pPr>
        <w:pStyle w:val="Lijstalinea"/>
        <w:spacing w:after="0" w:line="240" w:lineRule="auto"/>
        <w:ind w:left="360"/>
        <w:rPr>
          <w:rFonts w:ascii="Verdana" w:eastAsia="Times New Roman" w:hAnsi="Verdana" w:cstheme="minorHAnsi"/>
          <w:sz w:val="20"/>
          <w:szCs w:val="20"/>
          <w:lang w:eastAsia="nl-BE"/>
        </w:rPr>
      </w:pPr>
      <w:r w:rsidRPr="00705F2D">
        <w:rPr>
          <w:rFonts w:ascii="Verdana" w:eastAsia="Times New Roman" w:hAnsi="Verdana" w:cstheme="minorHAnsi"/>
          <w:sz w:val="20"/>
          <w:szCs w:val="20"/>
          <w:lang w:eastAsia="nl-BE"/>
        </w:rPr>
        <w:t xml:space="preserve">Het toestel kan enkel gebruikt worden voor professionele doeleinden. </w:t>
      </w:r>
      <w:r w:rsidRPr="00705F2D">
        <w:rPr>
          <w:rFonts w:ascii="Verdana" w:hAnsi="Verdana"/>
          <w:sz w:val="20"/>
          <w:szCs w:val="20"/>
        </w:rPr>
        <w:t xml:space="preserve">Privégebruik op deze toestellen is </w:t>
      </w:r>
      <w:r w:rsidR="00CD7CD2">
        <w:rPr>
          <w:rFonts w:ascii="Verdana" w:hAnsi="Verdana"/>
          <w:sz w:val="20"/>
          <w:szCs w:val="20"/>
        </w:rPr>
        <w:t xml:space="preserve">niet </w:t>
      </w:r>
      <w:r w:rsidRPr="00705F2D">
        <w:rPr>
          <w:rFonts w:ascii="Verdana" w:hAnsi="Verdana"/>
          <w:sz w:val="20"/>
          <w:szCs w:val="20"/>
        </w:rPr>
        <w:t xml:space="preserve">toegestaan. </w:t>
      </w:r>
      <w:r w:rsidRPr="00705F2D">
        <w:rPr>
          <w:rFonts w:ascii="Verdana" w:eastAsia="Times New Roman" w:hAnsi="Verdana" w:cstheme="minorHAnsi"/>
          <w:sz w:val="20"/>
          <w:szCs w:val="20"/>
          <w:lang w:eastAsia="nl-BE"/>
        </w:rPr>
        <w:t xml:space="preserve">Het bestuur neemt de kosten op zich van de professionele gesprekken. </w:t>
      </w:r>
    </w:p>
    <w:p w14:paraId="4E6B352E" w14:textId="77777777" w:rsidR="00944A2B" w:rsidRDefault="00944A2B" w:rsidP="00944A2B">
      <w:pPr>
        <w:pStyle w:val="Lijstalinea"/>
        <w:ind w:left="360"/>
        <w:rPr>
          <w:rFonts w:ascii="Verdana" w:hAnsi="Verdana"/>
          <w:sz w:val="20"/>
          <w:szCs w:val="20"/>
        </w:rPr>
      </w:pPr>
    </w:p>
    <w:p w14:paraId="165ADDD8" w14:textId="2E99AE6B" w:rsidR="00861EF1" w:rsidRPr="00141AAB" w:rsidRDefault="00181518" w:rsidP="00181518">
      <w:pPr>
        <w:pStyle w:val="Lijstalinea"/>
        <w:ind w:left="360"/>
        <w:rPr>
          <w:rFonts w:ascii="Verdana" w:hAnsi="Verdana"/>
          <w:sz w:val="20"/>
          <w:szCs w:val="20"/>
        </w:rPr>
      </w:pPr>
      <w:r>
        <w:rPr>
          <w:rFonts w:ascii="Verdana" w:hAnsi="Verdana"/>
          <w:sz w:val="20"/>
          <w:szCs w:val="20"/>
        </w:rPr>
        <w:t>H</w:t>
      </w:r>
      <w:r w:rsidR="00861EF1" w:rsidRPr="00CD7CD2">
        <w:rPr>
          <w:rFonts w:ascii="Verdana" w:hAnsi="Verdana"/>
          <w:sz w:val="20"/>
          <w:szCs w:val="20"/>
        </w:rPr>
        <w:t>et bestuur zal controleren op het effectief uitsluitend gebruik voor professionele doeleinden van de ter beschikking gestelde diensttoestellen – en abonnementen.</w:t>
      </w:r>
      <w:r w:rsidR="00141AAB">
        <w:rPr>
          <w:rFonts w:ascii="Verdana" w:hAnsi="Verdana"/>
          <w:sz w:val="20"/>
          <w:szCs w:val="20"/>
        </w:rPr>
        <w:t xml:space="preserve">           </w:t>
      </w:r>
      <w:r w:rsidR="00CA7B71" w:rsidRPr="00141AAB">
        <w:rPr>
          <w:rFonts w:ascii="Verdana" w:hAnsi="Verdana"/>
          <w:sz w:val="20"/>
          <w:szCs w:val="20"/>
        </w:rPr>
        <w:t xml:space="preserve">De controle zal gebeuren door systematische controle van de facturen. </w:t>
      </w:r>
    </w:p>
    <w:p w14:paraId="15D5F2FD" w14:textId="77777777" w:rsidR="00141AAB" w:rsidRPr="00CD7CD2" w:rsidRDefault="00141AAB" w:rsidP="00944A2B">
      <w:pPr>
        <w:pStyle w:val="Lijstalinea"/>
        <w:ind w:left="0"/>
        <w:rPr>
          <w:rFonts w:ascii="Verdana" w:hAnsi="Verdana"/>
          <w:sz w:val="20"/>
          <w:szCs w:val="20"/>
        </w:rPr>
      </w:pPr>
    </w:p>
    <w:p w14:paraId="1B9A06D9" w14:textId="62B7B046" w:rsidR="00CD7CD2" w:rsidRDefault="00CA7B71" w:rsidP="00181518">
      <w:pPr>
        <w:pStyle w:val="Lijstalinea"/>
        <w:ind w:left="360"/>
        <w:rPr>
          <w:rFonts w:ascii="Verdana" w:hAnsi="Verdana"/>
          <w:sz w:val="20"/>
          <w:szCs w:val="20"/>
        </w:rPr>
      </w:pPr>
      <w:r w:rsidRPr="00CD7CD2">
        <w:rPr>
          <w:rFonts w:ascii="Verdana" w:hAnsi="Verdana"/>
          <w:sz w:val="20"/>
          <w:szCs w:val="20"/>
        </w:rPr>
        <w:lastRenderedPageBreak/>
        <w:t xml:space="preserve">Indien vastgesteld wordt dat het </w:t>
      </w:r>
      <w:r w:rsidR="00861EF1" w:rsidRPr="00CD7CD2">
        <w:rPr>
          <w:rFonts w:ascii="Verdana" w:hAnsi="Verdana"/>
          <w:sz w:val="20"/>
          <w:szCs w:val="20"/>
        </w:rPr>
        <w:t>gsm</w:t>
      </w:r>
      <w:r w:rsidRPr="00CD7CD2">
        <w:rPr>
          <w:rFonts w:ascii="Verdana" w:hAnsi="Verdana"/>
          <w:sz w:val="20"/>
          <w:szCs w:val="20"/>
        </w:rPr>
        <w:t>-toestel en –abonnement ook voor privédoeleinden gebruikt worden zullen de kosten doorgerekend worden aan het personeelslid en kan er een sanctie opgelegd worden conform deze vermeld in het arbeidsreglement.</w:t>
      </w:r>
    </w:p>
    <w:p w14:paraId="1EB2831F" w14:textId="2C47AB2B" w:rsidR="002C3DA2" w:rsidRDefault="002C3DA2">
      <w:pPr>
        <w:rPr>
          <w:rFonts w:ascii="Verdana" w:hAnsi="Verdana"/>
          <w:sz w:val="20"/>
          <w:szCs w:val="20"/>
        </w:rPr>
      </w:pPr>
    </w:p>
    <w:p w14:paraId="3553DFE8" w14:textId="3DF380FF" w:rsidR="00141AAB" w:rsidRPr="00D52503" w:rsidRDefault="00141AAB" w:rsidP="006C1EAE">
      <w:pPr>
        <w:pStyle w:val="Lijstalinea"/>
        <w:numPr>
          <w:ilvl w:val="0"/>
          <w:numId w:val="8"/>
        </w:numPr>
        <w:spacing w:after="0" w:line="240" w:lineRule="auto"/>
        <w:rPr>
          <w:rFonts w:ascii="Verdana" w:hAnsi="Verdana"/>
          <w:sz w:val="20"/>
          <w:szCs w:val="20"/>
        </w:rPr>
      </w:pPr>
      <w:r w:rsidRPr="00D52503">
        <w:rPr>
          <w:rFonts w:ascii="Verdana" w:hAnsi="Verdana"/>
          <w:sz w:val="20"/>
          <w:szCs w:val="20"/>
        </w:rPr>
        <w:t>Individuele gsm</w:t>
      </w:r>
    </w:p>
    <w:p w14:paraId="1E8ADEBE" w14:textId="77777777" w:rsidR="00141AAB" w:rsidRDefault="00141AAB" w:rsidP="00141AAB">
      <w:pPr>
        <w:pStyle w:val="Lijstalinea"/>
        <w:spacing w:after="0" w:line="240" w:lineRule="auto"/>
        <w:ind w:left="360"/>
        <w:rPr>
          <w:rFonts w:ascii="Verdana" w:hAnsi="Verdana"/>
          <w:sz w:val="20"/>
          <w:szCs w:val="20"/>
        </w:rPr>
      </w:pPr>
    </w:p>
    <w:p w14:paraId="0C8636C7" w14:textId="77777777" w:rsidR="00787E00" w:rsidRPr="0039621E" w:rsidRDefault="00787E00" w:rsidP="0039621E">
      <w:pPr>
        <w:pStyle w:val="Lijstalinea"/>
        <w:numPr>
          <w:ilvl w:val="1"/>
          <w:numId w:val="18"/>
        </w:numPr>
        <w:rPr>
          <w:rFonts w:ascii="Verdana" w:hAnsi="Verdana"/>
          <w:b/>
          <w:bCs/>
          <w:sz w:val="20"/>
          <w:szCs w:val="20"/>
        </w:rPr>
      </w:pPr>
      <w:r w:rsidRPr="0039621E">
        <w:rPr>
          <w:rFonts w:ascii="Verdana" w:hAnsi="Verdana"/>
          <w:b/>
          <w:bCs/>
          <w:sz w:val="20"/>
          <w:szCs w:val="20"/>
        </w:rPr>
        <w:t>Toepassingen</w:t>
      </w:r>
    </w:p>
    <w:p w14:paraId="550D786E" w14:textId="77777777" w:rsidR="00C55228" w:rsidRDefault="00C55228" w:rsidP="006C1EAE">
      <w:pPr>
        <w:pStyle w:val="Lijstalinea"/>
        <w:numPr>
          <w:ilvl w:val="0"/>
          <w:numId w:val="9"/>
        </w:numPr>
        <w:rPr>
          <w:rFonts w:ascii="Verdana" w:eastAsia="Times New Roman" w:hAnsi="Verdana"/>
          <w:sz w:val="20"/>
          <w:szCs w:val="20"/>
          <w:lang w:val="fr-FR"/>
        </w:rPr>
      </w:pPr>
      <w:proofErr w:type="spellStart"/>
      <w:r>
        <w:rPr>
          <w:rFonts w:ascii="Verdana" w:eastAsia="Times New Roman" w:hAnsi="Verdana"/>
          <w:sz w:val="20"/>
          <w:szCs w:val="20"/>
          <w:lang w:val="fr-FR"/>
        </w:rPr>
        <w:t>Bellen</w:t>
      </w:r>
      <w:proofErr w:type="spellEnd"/>
    </w:p>
    <w:p w14:paraId="488C567B" w14:textId="65D5C5AD" w:rsidR="00CA7B71" w:rsidRPr="00141AAB" w:rsidRDefault="00C55228" w:rsidP="006C1EAE">
      <w:pPr>
        <w:pStyle w:val="Lijstalinea"/>
        <w:numPr>
          <w:ilvl w:val="0"/>
          <w:numId w:val="9"/>
        </w:numPr>
        <w:rPr>
          <w:rFonts w:ascii="Verdana" w:eastAsia="Times New Roman" w:hAnsi="Verdana"/>
          <w:sz w:val="20"/>
          <w:szCs w:val="20"/>
          <w:lang w:val="fr-FR"/>
        </w:rPr>
      </w:pPr>
      <w:proofErr w:type="spellStart"/>
      <w:r>
        <w:rPr>
          <w:rFonts w:ascii="Verdana" w:eastAsia="Times New Roman" w:hAnsi="Verdana"/>
          <w:sz w:val="20"/>
          <w:szCs w:val="20"/>
          <w:lang w:val="fr-FR"/>
        </w:rPr>
        <w:t>S</w:t>
      </w:r>
      <w:r w:rsidR="00CA7B71" w:rsidRPr="00141AAB">
        <w:rPr>
          <w:rFonts w:ascii="Verdana" w:eastAsia="Times New Roman" w:hAnsi="Verdana"/>
          <w:sz w:val="20"/>
          <w:szCs w:val="20"/>
          <w:lang w:val="fr-FR"/>
        </w:rPr>
        <w:t>ync</w:t>
      </w:r>
      <w:r w:rsidR="00A81D5A" w:rsidRPr="00141AAB">
        <w:rPr>
          <w:rFonts w:ascii="Verdana" w:eastAsia="Times New Roman" w:hAnsi="Verdana"/>
          <w:sz w:val="20"/>
          <w:szCs w:val="20"/>
          <w:lang w:val="fr-FR"/>
        </w:rPr>
        <w:t>hronisatie</w:t>
      </w:r>
      <w:proofErr w:type="spellEnd"/>
      <w:r w:rsidR="00A81D5A" w:rsidRPr="00141AAB">
        <w:rPr>
          <w:rFonts w:ascii="Verdana" w:eastAsia="Times New Roman" w:hAnsi="Verdana"/>
          <w:sz w:val="20"/>
          <w:szCs w:val="20"/>
          <w:lang w:val="fr-FR"/>
        </w:rPr>
        <w:t xml:space="preserve"> van</w:t>
      </w:r>
      <w:r w:rsidR="00CA7B71" w:rsidRPr="00141AAB">
        <w:rPr>
          <w:rFonts w:ascii="Verdana" w:eastAsia="Times New Roman" w:hAnsi="Verdana"/>
          <w:sz w:val="20"/>
          <w:szCs w:val="20"/>
          <w:lang w:val="fr-FR"/>
        </w:rPr>
        <w:t xml:space="preserve"> agenda en mail</w:t>
      </w:r>
    </w:p>
    <w:p w14:paraId="4ADE8DF1" w14:textId="2D896C2C" w:rsidR="00CA7B71" w:rsidRDefault="00C55228" w:rsidP="006C1EAE">
      <w:pPr>
        <w:pStyle w:val="Lijstalinea"/>
        <w:numPr>
          <w:ilvl w:val="0"/>
          <w:numId w:val="7"/>
        </w:numPr>
        <w:spacing w:after="0" w:line="240" w:lineRule="auto"/>
        <w:contextualSpacing w:val="0"/>
        <w:rPr>
          <w:rFonts w:ascii="Verdana" w:eastAsia="Times New Roman" w:hAnsi="Verdana"/>
          <w:sz w:val="20"/>
          <w:szCs w:val="20"/>
          <w:lang w:val="fr-FR"/>
        </w:rPr>
      </w:pPr>
      <w:r>
        <w:rPr>
          <w:rFonts w:ascii="Verdana" w:eastAsia="Times New Roman" w:hAnsi="Verdana"/>
          <w:sz w:val="20"/>
          <w:szCs w:val="20"/>
          <w:lang w:val="fr-FR"/>
        </w:rPr>
        <w:t>D</w:t>
      </w:r>
      <w:r w:rsidR="00CA7B71" w:rsidRPr="00705F2D">
        <w:rPr>
          <w:rFonts w:ascii="Verdana" w:eastAsia="Times New Roman" w:hAnsi="Verdana"/>
          <w:sz w:val="20"/>
          <w:szCs w:val="20"/>
          <w:lang w:val="fr-FR"/>
        </w:rPr>
        <w:t>ata</w:t>
      </w:r>
      <w:r w:rsidR="00A81D5A" w:rsidRPr="00705F2D">
        <w:rPr>
          <w:rFonts w:ascii="Verdana" w:eastAsia="Times New Roman" w:hAnsi="Verdana"/>
          <w:sz w:val="20"/>
          <w:szCs w:val="20"/>
          <w:lang w:val="fr-FR"/>
        </w:rPr>
        <w:t>-</w:t>
      </w:r>
      <w:r w:rsidR="00CA7B71" w:rsidRPr="00705F2D">
        <w:rPr>
          <w:rFonts w:ascii="Verdana" w:eastAsia="Times New Roman" w:hAnsi="Verdana"/>
          <w:sz w:val="20"/>
          <w:szCs w:val="20"/>
          <w:lang w:val="fr-FR"/>
        </w:rPr>
        <w:t>abo</w:t>
      </w:r>
      <w:r w:rsidR="00A81D5A" w:rsidRPr="00705F2D">
        <w:rPr>
          <w:rFonts w:ascii="Verdana" w:eastAsia="Times New Roman" w:hAnsi="Verdana"/>
          <w:sz w:val="20"/>
          <w:szCs w:val="20"/>
          <w:lang w:val="fr-FR"/>
        </w:rPr>
        <w:t>nnement</w:t>
      </w:r>
      <w:r w:rsidR="00CA7B71" w:rsidRPr="00705F2D">
        <w:rPr>
          <w:rFonts w:ascii="Verdana" w:eastAsia="Times New Roman" w:hAnsi="Verdana"/>
          <w:sz w:val="20"/>
          <w:szCs w:val="20"/>
          <w:lang w:val="fr-FR"/>
        </w:rPr>
        <w:t xml:space="preserve"> </w:t>
      </w:r>
    </w:p>
    <w:p w14:paraId="7A88EFA3" w14:textId="45EED3EA" w:rsidR="00787E00" w:rsidRPr="00C55228" w:rsidRDefault="00C55228" w:rsidP="006C1EAE">
      <w:pPr>
        <w:pStyle w:val="Lijstalinea"/>
        <w:numPr>
          <w:ilvl w:val="0"/>
          <w:numId w:val="7"/>
        </w:numPr>
        <w:spacing w:after="0" w:line="240" w:lineRule="auto"/>
        <w:contextualSpacing w:val="0"/>
        <w:rPr>
          <w:rFonts w:ascii="Verdana" w:eastAsia="Times New Roman" w:hAnsi="Verdana"/>
          <w:sz w:val="20"/>
          <w:szCs w:val="20"/>
        </w:rPr>
      </w:pPr>
      <w:r w:rsidRPr="00C55228">
        <w:rPr>
          <w:rFonts w:ascii="Verdana" w:eastAsia="Times New Roman" w:hAnsi="Verdana"/>
          <w:sz w:val="20"/>
          <w:szCs w:val="20"/>
        </w:rPr>
        <w:t>K</w:t>
      </w:r>
      <w:r w:rsidR="00787E00" w:rsidRPr="00C55228">
        <w:rPr>
          <w:rFonts w:ascii="Verdana" w:eastAsia="Times New Roman" w:hAnsi="Verdana"/>
          <w:sz w:val="20"/>
          <w:szCs w:val="20"/>
        </w:rPr>
        <w:t xml:space="preserve">euze </w:t>
      </w:r>
      <w:r w:rsidRPr="00C55228">
        <w:rPr>
          <w:rFonts w:ascii="Verdana" w:eastAsia="Times New Roman" w:hAnsi="Verdana"/>
          <w:sz w:val="20"/>
          <w:szCs w:val="20"/>
        </w:rPr>
        <w:t xml:space="preserve">voor 1 van de </w:t>
      </w:r>
      <w:proofErr w:type="spellStart"/>
      <w:r w:rsidR="00787E00" w:rsidRPr="00C55228">
        <w:rPr>
          <w:rFonts w:ascii="Verdana" w:eastAsia="Times New Roman" w:hAnsi="Verdana"/>
          <w:sz w:val="20"/>
          <w:szCs w:val="20"/>
        </w:rPr>
        <w:t>privégebruikformule</w:t>
      </w:r>
      <w:r w:rsidRPr="00C55228">
        <w:rPr>
          <w:rFonts w:ascii="Verdana" w:eastAsia="Times New Roman" w:hAnsi="Verdana"/>
          <w:sz w:val="20"/>
          <w:szCs w:val="20"/>
        </w:rPr>
        <w:t>s</w:t>
      </w:r>
      <w:proofErr w:type="spellEnd"/>
    </w:p>
    <w:p w14:paraId="5DD3B5CE" w14:textId="77777777" w:rsidR="00787E00" w:rsidRPr="00705F2D" w:rsidRDefault="00787E00" w:rsidP="007862D8">
      <w:pPr>
        <w:spacing w:after="0" w:line="240" w:lineRule="auto"/>
        <w:rPr>
          <w:rFonts w:ascii="Verdana" w:eastAsia="Times New Roman" w:hAnsi="Verdana" w:cstheme="minorHAnsi"/>
          <w:sz w:val="20"/>
          <w:szCs w:val="20"/>
          <w:u w:val="single"/>
          <w:lang w:eastAsia="nl-BE"/>
        </w:rPr>
      </w:pPr>
    </w:p>
    <w:p w14:paraId="71762C74" w14:textId="1D74FD58" w:rsidR="007862D8" w:rsidRPr="0039621E" w:rsidRDefault="007862D8" w:rsidP="0039621E">
      <w:pPr>
        <w:pStyle w:val="Lijstalinea"/>
        <w:numPr>
          <w:ilvl w:val="1"/>
          <w:numId w:val="18"/>
        </w:numPr>
        <w:spacing w:after="0" w:line="240" w:lineRule="auto"/>
        <w:rPr>
          <w:rFonts w:ascii="Verdana" w:eastAsia="Times New Roman" w:hAnsi="Verdana" w:cstheme="minorHAnsi"/>
          <w:b/>
          <w:bCs/>
          <w:sz w:val="20"/>
          <w:szCs w:val="20"/>
          <w:lang w:eastAsia="nl-BE"/>
        </w:rPr>
      </w:pPr>
      <w:r w:rsidRPr="0039621E">
        <w:rPr>
          <w:rFonts w:ascii="Verdana" w:eastAsia="Times New Roman" w:hAnsi="Verdana" w:cstheme="minorHAnsi"/>
          <w:b/>
          <w:bCs/>
          <w:sz w:val="20"/>
          <w:szCs w:val="20"/>
          <w:lang w:eastAsia="nl-BE"/>
        </w:rPr>
        <w:t>Wanneer</w:t>
      </w:r>
    </w:p>
    <w:p w14:paraId="7F44AE37" w14:textId="793B32D0" w:rsidR="007862D8" w:rsidRPr="00141AAB" w:rsidRDefault="007862D8" w:rsidP="00787E00">
      <w:pPr>
        <w:spacing w:after="0" w:line="240" w:lineRule="auto"/>
        <w:ind w:left="360"/>
        <w:rPr>
          <w:rFonts w:ascii="Verdana" w:eastAsia="Times New Roman" w:hAnsi="Verdana" w:cstheme="minorHAnsi"/>
          <w:sz w:val="20"/>
          <w:szCs w:val="20"/>
          <w:lang w:eastAsia="nl-BE"/>
        </w:rPr>
      </w:pPr>
      <w:r w:rsidRPr="00141AAB">
        <w:rPr>
          <w:rFonts w:ascii="Verdana" w:eastAsia="Times New Roman" w:hAnsi="Verdana" w:cstheme="minorHAnsi"/>
          <w:sz w:val="20"/>
          <w:szCs w:val="20"/>
          <w:lang w:eastAsia="nl-BE"/>
        </w:rPr>
        <w:t>Voor individuele medewerkers die vaak op verplaatsing zijn</w:t>
      </w:r>
      <w:r w:rsidR="00C55228">
        <w:rPr>
          <w:rFonts w:ascii="Verdana" w:eastAsia="Times New Roman" w:hAnsi="Verdana" w:cstheme="minorHAnsi"/>
          <w:sz w:val="20"/>
          <w:szCs w:val="20"/>
          <w:lang w:eastAsia="nl-BE"/>
        </w:rPr>
        <w:t xml:space="preserve">, </w:t>
      </w:r>
      <w:r w:rsidRPr="00141AAB">
        <w:rPr>
          <w:rFonts w:ascii="Verdana" w:eastAsia="Times New Roman" w:hAnsi="Verdana" w:cstheme="minorHAnsi"/>
          <w:sz w:val="20"/>
          <w:szCs w:val="20"/>
          <w:lang w:eastAsia="nl-BE"/>
        </w:rPr>
        <w:t xml:space="preserve">die regelmatig gecontacteerd worden, en/of zelf moeten kunnen opbellen. </w:t>
      </w:r>
    </w:p>
    <w:p w14:paraId="24E32DDC" w14:textId="77777777" w:rsidR="00181518" w:rsidRDefault="00181518" w:rsidP="00181518">
      <w:pPr>
        <w:spacing w:after="0" w:line="240" w:lineRule="auto"/>
        <w:ind w:firstLine="360"/>
        <w:rPr>
          <w:rFonts w:ascii="Verdana" w:eastAsia="Times New Roman" w:hAnsi="Verdana" w:cstheme="minorHAnsi"/>
          <w:b/>
          <w:bCs/>
          <w:sz w:val="20"/>
          <w:szCs w:val="20"/>
          <w:lang w:eastAsia="nl-BE"/>
        </w:rPr>
      </w:pPr>
    </w:p>
    <w:p w14:paraId="710738E0" w14:textId="697E1471" w:rsidR="00181518" w:rsidRPr="0039621E" w:rsidRDefault="00181518" w:rsidP="0039621E">
      <w:pPr>
        <w:pStyle w:val="Lijstalinea"/>
        <w:numPr>
          <w:ilvl w:val="1"/>
          <w:numId w:val="18"/>
        </w:numPr>
        <w:spacing w:after="0" w:line="240" w:lineRule="auto"/>
        <w:rPr>
          <w:rFonts w:ascii="Verdana" w:eastAsia="Times New Roman" w:hAnsi="Verdana" w:cstheme="minorHAnsi"/>
          <w:b/>
          <w:bCs/>
          <w:sz w:val="20"/>
          <w:szCs w:val="20"/>
          <w:lang w:eastAsia="nl-BE"/>
        </w:rPr>
      </w:pPr>
      <w:r w:rsidRPr="0039621E">
        <w:rPr>
          <w:rFonts w:ascii="Verdana" w:eastAsia="Times New Roman" w:hAnsi="Verdana" w:cstheme="minorHAnsi"/>
          <w:b/>
          <w:bCs/>
          <w:sz w:val="20"/>
          <w:szCs w:val="20"/>
          <w:lang w:eastAsia="nl-BE"/>
        </w:rPr>
        <w:t>Toestel</w:t>
      </w:r>
    </w:p>
    <w:p w14:paraId="72DC0D90" w14:textId="4B03F962" w:rsidR="007862D8" w:rsidRPr="00181518" w:rsidRDefault="0036774A" w:rsidP="00181518">
      <w:pPr>
        <w:ind w:firstLine="360"/>
        <w:rPr>
          <w:rFonts w:ascii="Verdana" w:hAnsi="Verdana"/>
          <w:b/>
          <w:bCs/>
          <w:sz w:val="20"/>
          <w:szCs w:val="20"/>
        </w:rPr>
      </w:pPr>
      <w:r>
        <w:rPr>
          <w:rFonts w:ascii="Verdana" w:hAnsi="Verdana"/>
          <w:sz w:val="20"/>
          <w:szCs w:val="20"/>
        </w:rPr>
        <w:t xml:space="preserve">Bij </w:t>
      </w:r>
      <w:r w:rsidR="00787E00">
        <w:rPr>
          <w:rFonts w:ascii="Verdana" w:hAnsi="Verdana"/>
          <w:sz w:val="20"/>
          <w:szCs w:val="20"/>
        </w:rPr>
        <w:t>een individuele gsm voor professioneel gebruik</w:t>
      </w:r>
      <w:r w:rsidR="007538CD">
        <w:rPr>
          <w:rFonts w:ascii="Verdana" w:hAnsi="Verdana"/>
          <w:sz w:val="20"/>
          <w:szCs w:val="20"/>
        </w:rPr>
        <w:t xml:space="preserve"> </w:t>
      </w:r>
      <w:r w:rsidR="00787E00">
        <w:rPr>
          <w:rFonts w:ascii="Verdana" w:hAnsi="Verdana"/>
          <w:sz w:val="20"/>
          <w:szCs w:val="20"/>
        </w:rPr>
        <w:t xml:space="preserve">zijn er 2 opties qua toestel:  </w:t>
      </w:r>
    </w:p>
    <w:p w14:paraId="0FD24ACD" w14:textId="30A59888" w:rsidR="00787E00" w:rsidRPr="006C1EAE" w:rsidRDefault="007862D8" w:rsidP="006C1EAE">
      <w:pPr>
        <w:pStyle w:val="Lijstalinea"/>
        <w:numPr>
          <w:ilvl w:val="0"/>
          <w:numId w:val="10"/>
        </w:numPr>
        <w:spacing w:after="0" w:line="240" w:lineRule="auto"/>
        <w:rPr>
          <w:rFonts w:ascii="Verdana" w:eastAsia="Times New Roman" w:hAnsi="Verdana" w:cstheme="minorHAnsi"/>
          <w:b/>
          <w:bCs/>
          <w:sz w:val="20"/>
          <w:szCs w:val="20"/>
          <w:lang w:eastAsia="nl-BE"/>
        </w:rPr>
      </w:pPr>
      <w:r w:rsidRPr="006C1EAE">
        <w:rPr>
          <w:rFonts w:ascii="Verdana" w:eastAsia="Times New Roman" w:hAnsi="Verdana" w:cstheme="minorHAnsi"/>
          <w:b/>
          <w:bCs/>
          <w:sz w:val="20"/>
          <w:szCs w:val="20"/>
          <w:lang w:eastAsia="nl-BE"/>
        </w:rPr>
        <w:t>Gebruik</w:t>
      </w:r>
      <w:r w:rsidR="00787E00" w:rsidRPr="006C1EAE">
        <w:rPr>
          <w:rFonts w:ascii="Verdana" w:eastAsia="Times New Roman" w:hAnsi="Verdana" w:cstheme="minorHAnsi"/>
          <w:b/>
          <w:bCs/>
          <w:sz w:val="20"/>
          <w:szCs w:val="20"/>
          <w:lang w:eastAsia="nl-BE"/>
        </w:rPr>
        <w:t xml:space="preserve"> </w:t>
      </w:r>
      <w:r w:rsidR="0036774A" w:rsidRPr="006C1EAE">
        <w:rPr>
          <w:rFonts w:ascii="Verdana" w:eastAsia="Times New Roman" w:hAnsi="Verdana" w:cstheme="minorHAnsi"/>
          <w:b/>
          <w:bCs/>
          <w:sz w:val="20"/>
          <w:szCs w:val="20"/>
          <w:lang w:eastAsia="nl-BE"/>
        </w:rPr>
        <w:t xml:space="preserve">van een </w:t>
      </w:r>
      <w:r w:rsidR="00787E00" w:rsidRPr="006C1EAE">
        <w:rPr>
          <w:rFonts w:ascii="Verdana" w:eastAsia="Times New Roman" w:hAnsi="Verdana" w:cstheme="minorHAnsi"/>
          <w:b/>
          <w:bCs/>
          <w:sz w:val="20"/>
          <w:szCs w:val="20"/>
          <w:lang w:eastAsia="nl-BE"/>
        </w:rPr>
        <w:t>s</w:t>
      </w:r>
      <w:r w:rsidRPr="006C1EAE">
        <w:rPr>
          <w:rFonts w:ascii="Verdana" w:eastAsia="Times New Roman" w:hAnsi="Verdana" w:cstheme="minorHAnsi"/>
          <w:b/>
          <w:bCs/>
          <w:sz w:val="20"/>
          <w:szCs w:val="20"/>
          <w:lang w:eastAsia="nl-BE"/>
        </w:rPr>
        <w:t>tandaard bedrijfstoestel</w:t>
      </w:r>
    </w:p>
    <w:p w14:paraId="3B66FD91" w14:textId="41A1FA33" w:rsidR="00B14C6D" w:rsidRPr="006C1EAE" w:rsidRDefault="00BA19B8" w:rsidP="006C1EAE">
      <w:pPr>
        <w:pStyle w:val="Lijstalinea"/>
        <w:numPr>
          <w:ilvl w:val="0"/>
          <w:numId w:val="10"/>
        </w:numPr>
        <w:spacing w:after="0" w:line="240" w:lineRule="auto"/>
        <w:rPr>
          <w:rFonts w:ascii="Verdana" w:eastAsia="Times New Roman" w:hAnsi="Verdana" w:cstheme="minorHAnsi"/>
          <w:b/>
          <w:bCs/>
          <w:sz w:val="20"/>
          <w:szCs w:val="20"/>
          <w:lang w:eastAsia="nl-BE"/>
        </w:rPr>
      </w:pPr>
      <w:r w:rsidRPr="006C1EAE">
        <w:rPr>
          <w:rFonts w:ascii="Verdana" w:eastAsia="Times New Roman" w:hAnsi="Verdana" w:cstheme="minorHAnsi"/>
          <w:b/>
          <w:bCs/>
          <w:sz w:val="20"/>
          <w:szCs w:val="20"/>
          <w:lang w:eastAsia="nl-BE"/>
        </w:rPr>
        <w:t>Gebruik van een eigen toestel</w:t>
      </w:r>
    </w:p>
    <w:p w14:paraId="586C9269" w14:textId="77777777" w:rsidR="002C3DA2" w:rsidRDefault="002C3DA2" w:rsidP="00B14C6D">
      <w:pPr>
        <w:rPr>
          <w:rFonts w:ascii="Verdana" w:eastAsia="Times New Roman" w:hAnsi="Verdana" w:cstheme="minorHAnsi"/>
          <w:b/>
          <w:bCs/>
          <w:sz w:val="20"/>
          <w:szCs w:val="20"/>
          <w:u w:val="single"/>
          <w:lang w:eastAsia="nl-BE"/>
        </w:rPr>
      </w:pPr>
    </w:p>
    <w:p w14:paraId="6F0E5B5F" w14:textId="54BAED0A" w:rsidR="007862D8" w:rsidRPr="009117C0" w:rsidRDefault="00BE7C0C" w:rsidP="006C1EAE">
      <w:pPr>
        <w:pStyle w:val="Lijstalinea"/>
        <w:numPr>
          <w:ilvl w:val="0"/>
          <w:numId w:val="12"/>
        </w:numPr>
        <w:rPr>
          <w:rFonts w:ascii="Verdana" w:eastAsia="Times New Roman" w:hAnsi="Verdana"/>
          <w:sz w:val="20"/>
          <w:szCs w:val="20"/>
          <w:u w:val="single"/>
          <w:lang w:val="nl-NL"/>
        </w:rPr>
      </w:pPr>
      <w:r w:rsidRPr="009117C0">
        <w:rPr>
          <w:rFonts w:ascii="Verdana" w:eastAsia="Times New Roman" w:hAnsi="Verdana" w:cstheme="minorHAnsi"/>
          <w:sz w:val="20"/>
          <w:szCs w:val="20"/>
          <w:u w:val="single"/>
          <w:lang w:eastAsia="nl-BE"/>
        </w:rPr>
        <w:t>S</w:t>
      </w:r>
      <w:r w:rsidR="007862D8" w:rsidRPr="009117C0">
        <w:rPr>
          <w:rFonts w:ascii="Verdana" w:eastAsia="Times New Roman" w:hAnsi="Verdana" w:cstheme="minorHAnsi"/>
          <w:sz w:val="20"/>
          <w:szCs w:val="20"/>
          <w:u w:val="single"/>
          <w:lang w:eastAsia="nl-BE"/>
        </w:rPr>
        <w:t>tandaard bedrijfs</w:t>
      </w:r>
      <w:r w:rsidR="00787E00" w:rsidRPr="009117C0">
        <w:rPr>
          <w:rFonts w:ascii="Verdana" w:eastAsia="Times New Roman" w:hAnsi="Verdana" w:cstheme="minorHAnsi"/>
          <w:sz w:val="20"/>
          <w:szCs w:val="20"/>
          <w:u w:val="single"/>
          <w:lang w:eastAsia="nl-BE"/>
        </w:rPr>
        <w:t xml:space="preserve">toestel, </w:t>
      </w:r>
      <w:r w:rsidR="007862D8" w:rsidRPr="009117C0">
        <w:rPr>
          <w:rFonts w:ascii="Verdana" w:eastAsia="Times New Roman" w:hAnsi="Verdana"/>
          <w:sz w:val="20"/>
          <w:szCs w:val="20"/>
          <w:u w:val="single"/>
          <w:lang w:val="nl-NL"/>
        </w:rPr>
        <w:t xml:space="preserve">gekozen </w:t>
      </w:r>
      <w:r w:rsidR="00B14C6D" w:rsidRPr="009117C0">
        <w:rPr>
          <w:rFonts w:ascii="Verdana" w:eastAsia="Times New Roman" w:hAnsi="Verdana"/>
          <w:sz w:val="20"/>
          <w:szCs w:val="20"/>
          <w:u w:val="single"/>
          <w:lang w:val="nl-NL"/>
        </w:rPr>
        <w:t xml:space="preserve">&amp; </w:t>
      </w:r>
      <w:r w:rsidR="007862D8" w:rsidRPr="009117C0">
        <w:rPr>
          <w:rFonts w:ascii="Verdana" w:eastAsia="Times New Roman" w:hAnsi="Verdana"/>
          <w:sz w:val="20"/>
          <w:szCs w:val="20"/>
          <w:u w:val="single"/>
          <w:lang w:val="nl-NL"/>
        </w:rPr>
        <w:t>aangekocht door ICT</w:t>
      </w:r>
    </w:p>
    <w:p w14:paraId="3047FCD3" w14:textId="77777777" w:rsidR="002C3DA2" w:rsidRPr="002C3DA2" w:rsidRDefault="002C3DA2" w:rsidP="002C3DA2">
      <w:pPr>
        <w:pStyle w:val="Lijstalinea"/>
        <w:ind w:left="708"/>
        <w:rPr>
          <w:rFonts w:ascii="Verdana" w:eastAsia="Times New Roman" w:hAnsi="Verdana" w:cstheme="minorHAnsi"/>
          <w:b/>
          <w:bCs/>
          <w:sz w:val="20"/>
          <w:szCs w:val="20"/>
          <w:u w:val="single"/>
          <w:lang w:eastAsia="nl-BE"/>
        </w:rPr>
      </w:pPr>
    </w:p>
    <w:tbl>
      <w:tblPr>
        <w:tblStyle w:val="Tabelraster"/>
        <w:tblW w:w="0" w:type="auto"/>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9"/>
        <w:gridCol w:w="7224"/>
      </w:tblGrid>
      <w:tr w:rsidR="002C3DA2" w14:paraId="2168B24A" w14:textId="77777777" w:rsidTr="00C55228">
        <w:tc>
          <w:tcPr>
            <w:tcW w:w="1559" w:type="dxa"/>
          </w:tcPr>
          <w:p w14:paraId="7E1E0CB7" w14:textId="6F19613A" w:rsidR="002C3DA2" w:rsidRDefault="002C3DA2">
            <w:pPr>
              <w:rPr>
                <w:rFonts w:ascii="Verdana" w:eastAsia="Times New Roman" w:hAnsi="Verdana" w:cstheme="minorHAnsi"/>
                <w:sz w:val="20"/>
                <w:szCs w:val="20"/>
                <w:lang w:eastAsia="nl-BE"/>
              </w:rPr>
            </w:pPr>
            <w:r>
              <w:rPr>
                <w:rFonts w:ascii="Verdana" w:eastAsia="Times New Roman" w:hAnsi="Verdana" w:cstheme="minorHAnsi"/>
                <w:sz w:val="20"/>
                <w:szCs w:val="20"/>
                <w:lang w:eastAsia="nl-BE"/>
              </w:rPr>
              <w:t>Aankoop</w:t>
            </w:r>
            <w:r w:rsidR="00C55228">
              <w:rPr>
                <w:rFonts w:ascii="Verdana" w:eastAsia="Times New Roman" w:hAnsi="Verdana" w:cstheme="minorHAnsi"/>
                <w:sz w:val="20"/>
                <w:szCs w:val="20"/>
                <w:lang w:eastAsia="nl-BE"/>
              </w:rPr>
              <w:t>:</w:t>
            </w:r>
          </w:p>
        </w:tc>
        <w:tc>
          <w:tcPr>
            <w:tcW w:w="7224" w:type="dxa"/>
          </w:tcPr>
          <w:p w14:paraId="1D332F73" w14:textId="77777777" w:rsidR="002C3DA2" w:rsidRDefault="002C3DA2" w:rsidP="002C3DA2">
            <w:pPr>
              <w:rPr>
                <w:rFonts w:ascii="Verdana" w:eastAsia="Times New Roman" w:hAnsi="Verdana" w:cstheme="minorHAnsi"/>
                <w:sz w:val="20"/>
                <w:szCs w:val="20"/>
                <w:lang w:eastAsia="nl-BE"/>
              </w:rPr>
            </w:pPr>
            <w:r w:rsidRPr="00141AAB">
              <w:rPr>
                <w:rFonts w:ascii="Verdana" w:eastAsia="Times New Roman" w:hAnsi="Verdana" w:cstheme="minorHAnsi"/>
                <w:sz w:val="20"/>
                <w:szCs w:val="20"/>
                <w:lang w:eastAsia="nl-BE"/>
              </w:rPr>
              <w:t xml:space="preserve">Voor de aankoop van een smartphone wordt een basistoestel </w:t>
            </w:r>
          </w:p>
          <w:p w14:paraId="424784B9" w14:textId="77777777" w:rsidR="002C3DA2" w:rsidRDefault="002C3DA2">
            <w:pPr>
              <w:rPr>
                <w:rFonts w:ascii="Verdana" w:eastAsia="Times New Roman" w:hAnsi="Verdana" w:cstheme="minorHAnsi"/>
                <w:sz w:val="20"/>
                <w:szCs w:val="20"/>
                <w:lang w:eastAsia="nl-BE"/>
              </w:rPr>
            </w:pPr>
            <w:r w:rsidRPr="007538CD">
              <w:rPr>
                <w:rFonts w:ascii="Verdana" w:eastAsia="Times New Roman" w:hAnsi="Verdana" w:cstheme="minorHAnsi"/>
                <w:sz w:val="20"/>
                <w:szCs w:val="20"/>
                <w:lang w:eastAsia="nl-BE"/>
              </w:rPr>
              <w:t>aangeboden en aangekocht door de ICT-deskundige</w:t>
            </w:r>
            <w:r>
              <w:rPr>
                <w:rFonts w:ascii="Verdana" w:eastAsia="Times New Roman" w:hAnsi="Verdana" w:cstheme="minorHAnsi"/>
                <w:sz w:val="20"/>
                <w:szCs w:val="20"/>
                <w:lang w:eastAsia="nl-BE"/>
              </w:rPr>
              <w:t>.</w:t>
            </w:r>
          </w:p>
          <w:p w14:paraId="61DAC948" w14:textId="00D2F2FC" w:rsidR="002C3DA2" w:rsidRDefault="002C3DA2">
            <w:pPr>
              <w:rPr>
                <w:rFonts w:ascii="Verdana" w:eastAsia="Times New Roman" w:hAnsi="Verdana" w:cstheme="minorHAnsi"/>
                <w:sz w:val="20"/>
                <w:szCs w:val="20"/>
                <w:lang w:eastAsia="nl-BE"/>
              </w:rPr>
            </w:pPr>
          </w:p>
        </w:tc>
      </w:tr>
      <w:tr w:rsidR="002C3DA2" w14:paraId="186399BA" w14:textId="77777777" w:rsidTr="00C55228">
        <w:tc>
          <w:tcPr>
            <w:tcW w:w="1559" w:type="dxa"/>
          </w:tcPr>
          <w:p w14:paraId="488C8046" w14:textId="3BB3DE17" w:rsidR="002C3DA2" w:rsidRDefault="002C3DA2">
            <w:pPr>
              <w:rPr>
                <w:rFonts w:ascii="Verdana" w:eastAsia="Times New Roman" w:hAnsi="Verdana" w:cstheme="minorHAnsi"/>
                <w:sz w:val="20"/>
                <w:szCs w:val="20"/>
                <w:lang w:eastAsia="nl-BE"/>
              </w:rPr>
            </w:pPr>
            <w:r>
              <w:rPr>
                <w:rFonts w:ascii="Verdana" w:eastAsia="Times New Roman" w:hAnsi="Verdana" w:cstheme="minorHAnsi"/>
                <w:sz w:val="20"/>
                <w:szCs w:val="20"/>
                <w:lang w:eastAsia="nl-BE"/>
              </w:rPr>
              <w:t>E</w:t>
            </w:r>
            <w:r w:rsidR="009117C0">
              <w:rPr>
                <w:rFonts w:ascii="Verdana" w:eastAsia="Times New Roman" w:hAnsi="Verdana" w:cstheme="minorHAnsi"/>
                <w:sz w:val="20"/>
                <w:szCs w:val="20"/>
                <w:lang w:eastAsia="nl-BE"/>
              </w:rPr>
              <w:t>i</w:t>
            </w:r>
            <w:r>
              <w:rPr>
                <w:rFonts w:ascii="Verdana" w:eastAsia="Times New Roman" w:hAnsi="Verdana" w:cstheme="minorHAnsi"/>
                <w:sz w:val="20"/>
                <w:szCs w:val="20"/>
                <w:lang w:eastAsia="nl-BE"/>
              </w:rPr>
              <w:t>gendom</w:t>
            </w:r>
            <w:r w:rsidR="00C55228">
              <w:rPr>
                <w:rFonts w:ascii="Verdana" w:eastAsia="Times New Roman" w:hAnsi="Verdana" w:cstheme="minorHAnsi"/>
                <w:sz w:val="20"/>
                <w:szCs w:val="20"/>
                <w:lang w:eastAsia="nl-BE"/>
              </w:rPr>
              <w:t>:</w:t>
            </w:r>
          </w:p>
        </w:tc>
        <w:tc>
          <w:tcPr>
            <w:tcW w:w="7224" w:type="dxa"/>
          </w:tcPr>
          <w:p w14:paraId="509A9025" w14:textId="77777777" w:rsidR="002C3DA2" w:rsidRDefault="002C3DA2">
            <w:pPr>
              <w:rPr>
                <w:rFonts w:ascii="Verdana" w:eastAsia="Times New Roman" w:hAnsi="Verdana" w:cstheme="minorHAnsi"/>
                <w:sz w:val="20"/>
                <w:szCs w:val="20"/>
                <w:lang w:eastAsia="nl-BE"/>
              </w:rPr>
            </w:pPr>
            <w:r w:rsidRPr="00141AAB">
              <w:rPr>
                <w:rFonts w:ascii="Verdana" w:eastAsia="Times New Roman" w:hAnsi="Verdana" w:cstheme="minorHAnsi"/>
                <w:sz w:val="20"/>
                <w:szCs w:val="20"/>
                <w:lang w:eastAsia="nl-BE"/>
              </w:rPr>
              <w:t>Alle IT-middelen aangekocht door de gemeente Lichtervelde blijven eigendom van de gemeente Lichtervelde. De medewerker verwerft geen enkel eigendomsrecht over bedrijfstoestellen.</w:t>
            </w:r>
          </w:p>
          <w:p w14:paraId="5121CA88" w14:textId="0E4B7BA4" w:rsidR="002C3DA2" w:rsidRDefault="002C3DA2">
            <w:pPr>
              <w:rPr>
                <w:rFonts w:ascii="Verdana" w:eastAsia="Times New Roman" w:hAnsi="Verdana" w:cstheme="minorHAnsi"/>
                <w:sz w:val="20"/>
                <w:szCs w:val="20"/>
                <w:lang w:eastAsia="nl-BE"/>
              </w:rPr>
            </w:pPr>
          </w:p>
        </w:tc>
      </w:tr>
      <w:tr w:rsidR="002C3DA2" w14:paraId="358D8D59" w14:textId="77777777" w:rsidTr="00C55228">
        <w:tc>
          <w:tcPr>
            <w:tcW w:w="1559" w:type="dxa"/>
          </w:tcPr>
          <w:p w14:paraId="53977DD6" w14:textId="77777777" w:rsidR="002C3DA2" w:rsidRDefault="002C3DA2">
            <w:pPr>
              <w:rPr>
                <w:rFonts w:ascii="Verdana" w:eastAsia="Times New Roman" w:hAnsi="Verdana" w:cstheme="minorHAnsi"/>
                <w:sz w:val="20"/>
                <w:szCs w:val="20"/>
                <w:lang w:eastAsia="nl-BE"/>
              </w:rPr>
            </w:pPr>
            <w:r>
              <w:rPr>
                <w:rFonts w:ascii="Verdana" w:eastAsia="Times New Roman" w:hAnsi="Verdana" w:cstheme="minorHAnsi"/>
                <w:sz w:val="20"/>
                <w:szCs w:val="20"/>
                <w:lang w:eastAsia="nl-BE"/>
              </w:rPr>
              <w:t>Vervangen/</w:t>
            </w:r>
          </w:p>
          <w:p w14:paraId="368DE529" w14:textId="646C5135" w:rsidR="002C3DA2" w:rsidRDefault="00C55228">
            <w:pPr>
              <w:rPr>
                <w:rFonts w:ascii="Verdana" w:eastAsia="Times New Roman" w:hAnsi="Verdana" w:cstheme="minorHAnsi"/>
                <w:sz w:val="20"/>
                <w:szCs w:val="20"/>
                <w:lang w:eastAsia="nl-BE"/>
              </w:rPr>
            </w:pPr>
            <w:r>
              <w:rPr>
                <w:rFonts w:ascii="Verdana" w:eastAsia="Times New Roman" w:hAnsi="Verdana" w:cstheme="minorHAnsi"/>
                <w:sz w:val="20"/>
                <w:szCs w:val="20"/>
                <w:lang w:eastAsia="nl-BE"/>
              </w:rPr>
              <w:t>H</w:t>
            </w:r>
            <w:r w:rsidR="002C3DA2">
              <w:rPr>
                <w:rFonts w:ascii="Verdana" w:eastAsia="Times New Roman" w:hAnsi="Verdana" w:cstheme="minorHAnsi"/>
                <w:sz w:val="20"/>
                <w:szCs w:val="20"/>
                <w:lang w:eastAsia="nl-BE"/>
              </w:rPr>
              <w:t>erstellen</w:t>
            </w:r>
            <w:r>
              <w:rPr>
                <w:rFonts w:ascii="Verdana" w:eastAsia="Times New Roman" w:hAnsi="Verdana" w:cstheme="minorHAnsi"/>
                <w:sz w:val="20"/>
                <w:szCs w:val="20"/>
                <w:lang w:eastAsia="nl-BE"/>
              </w:rPr>
              <w:t>:</w:t>
            </w:r>
          </w:p>
        </w:tc>
        <w:tc>
          <w:tcPr>
            <w:tcW w:w="7224" w:type="dxa"/>
          </w:tcPr>
          <w:p w14:paraId="322AD959" w14:textId="77777777" w:rsidR="002C3DA2" w:rsidRDefault="002C3DA2" w:rsidP="002C3DA2">
            <w:pPr>
              <w:rPr>
                <w:rFonts w:ascii="Verdana" w:eastAsia="Times New Roman" w:hAnsi="Verdana" w:cstheme="minorHAnsi"/>
                <w:sz w:val="20"/>
                <w:szCs w:val="20"/>
                <w:lang w:eastAsia="nl-BE"/>
              </w:rPr>
            </w:pPr>
            <w:r>
              <w:rPr>
                <w:rFonts w:ascii="Verdana" w:eastAsia="Times New Roman" w:hAnsi="Verdana" w:cstheme="minorHAnsi"/>
                <w:sz w:val="20"/>
                <w:szCs w:val="20"/>
                <w:lang w:eastAsia="nl-BE"/>
              </w:rPr>
              <w:t>E</w:t>
            </w:r>
            <w:r w:rsidRPr="00523E7A">
              <w:rPr>
                <w:rFonts w:ascii="Verdana" w:eastAsia="Times New Roman" w:hAnsi="Verdana" w:cstheme="minorHAnsi"/>
                <w:sz w:val="20"/>
                <w:szCs w:val="20"/>
                <w:lang w:eastAsia="nl-BE"/>
              </w:rPr>
              <w:t>nkel indien het toestel stuk is of niet meer functioneert</w:t>
            </w:r>
            <w:r>
              <w:rPr>
                <w:rFonts w:ascii="Verdana" w:eastAsia="Times New Roman" w:hAnsi="Verdana" w:cstheme="minorHAnsi"/>
                <w:sz w:val="20"/>
                <w:szCs w:val="20"/>
                <w:lang w:eastAsia="nl-BE"/>
              </w:rPr>
              <w:t xml:space="preserve">. </w:t>
            </w:r>
          </w:p>
          <w:p w14:paraId="00D703B0" w14:textId="77777777" w:rsidR="002C3DA2" w:rsidRDefault="002C3DA2">
            <w:pPr>
              <w:rPr>
                <w:rFonts w:ascii="Verdana" w:eastAsia="Times New Roman" w:hAnsi="Verdana" w:cstheme="minorHAnsi"/>
                <w:sz w:val="20"/>
                <w:szCs w:val="20"/>
                <w:lang w:eastAsia="nl-BE"/>
              </w:rPr>
            </w:pPr>
            <w:r>
              <w:rPr>
                <w:rFonts w:ascii="Verdana" w:eastAsia="Times New Roman" w:hAnsi="Verdana" w:cstheme="minorHAnsi"/>
                <w:sz w:val="20"/>
                <w:szCs w:val="20"/>
                <w:lang w:eastAsia="nl-BE"/>
              </w:rPr>
              <w:t>K</w:t>
            </w:r>
            <w:r w:rsidRPr="00523E7A">
              <w:rPr>
                <w:rFonts w:ascii="Verdana" w:eastAsia="Times New Roman" w:hAnsi="Verdana" w:cstheme="minorHAnsi"/>
                <w:sz w:val="20"/>
                <w:szCs w:val="20"/>
                <w:lang w:eastAsia="nl-BE"/>
              </w:rPr>
              <w:t>apotte accessoires worden vervangen door het bestuur.</w:t>
            </w:r>
          </w:p>
          <w:p w14:paraId="7C9D31D4" w14:textId="17EC8CB0" w:rsidR="002C3DA2" w:rsidRPr="00141AAB" w:rsidRDefault="002C3DA2">
            <w:pPr>
              <w:rPr>
                <w:rFonts w:ascii="Verdana" w:eastAsia="Times New Roman" w:hAnsi="Verdana" w:cstheme="minorHAnsi"/>
                <w:sz w:val="20"/>
                <w:szCs w:val="20"/>
                <w:lang w:eastAsia="nl-BE"/>
              </w:rPr>
            </w:pPr>
          </w:p>
        </w:tc>
      </w:tr>
    </w:tbl>
    <w:p w14:paraId="28203081" w14:textId="60E88A6D" w:rsidR="00787E00" w:rsidRPr="009117C0" w:rsidRDefault="00787E00" w:rsidP="006C1EAE">
      <w:pPr>
        <w:pStyle w:val="Lijstalinea"/>
        <w:numPr>
          <w:ilvl w:val="0"/>
          <w:numId w:val="12"/>
        </w:numPr>
        <w:rPr>
          <w:rFonts w:ascii="Verdana" w:hAnsi="Verdana"/>
          <w:sz w:val="20"/>
          <w:szCs w:val="20"/>
          <w:u w:val="single"/>
          <w:lang w:val="en-US"/>
        </w:rPr>
      </w:pPr>
      <w:r w:rsidRPr="009117C0">
        <w:rPr>
          <w:rFonts w:ascii="Verdana" w:eastAsia="Times New Roman" w:hAnsi="Verdana" w:cstheme="minorHAnsi"/>
          <w:sz w:val="20"/>
          <w:szCs w:val="20"/>
          <w:u w:val="single"/>
          <w:lang w:val="en-US" w:eastAsia="nl-BE"/>
        </w:rPr>
        <w:t xml:space="preserve">Eigen </w:t>
      </w:r>
      <w:proofErr w:type="spellStart"/>
      <w:r w:rsidRPr="009117C0">
        <w:rPr>
          <w:rFonts w:ascii="Verdana" w:eastAsia="Times New Roman" w:hAnsi="Verdana" w:cstheme="minorHAnsi"/>
          <w:sz w:val="20"/>
          <w:szCs w:val="20"/>
          <w:u w:val="single"/>
          <w:lang w:val="en-US" w:eastAsia="nl-BE"/>
        </w:rPr>
        <w:t>toestel</w:t>
      </w:r>
      <w:proofErr w:type="spellEnd"/>
      <w:r w:rsidRPr="009117C0">
        <w:rPr>
          <w:rFonts w:ascii="Verdana" w:eastAsia="Times New Roman" w:hAnsi="Verdana" w:cstheme="minorHAnsi"/>
          <w:sz w:val="20"/>
          <w:szCs w:val="20"/>
          <w:u w:val="single"/>
          <w:lang w:val="en-US" w:eastAsia="nl-BE"/>
        </w:rPr>
        <w:t xml:space="preserve"> </w:t>
      </w:r>
      <w:r w:rsidR="00944A2B" w:rsidRPr="009117C0">
        <w:rPr>
          <w:rFonts w:ascii="Verdana" w:hAnsi="Verdana"/>
          <w:sz w:val="20"/>
          <w:szCs w:val="20"/>
          <w:u w:val="single"/>
          <w:lang w:val="en-US"/>
        </w:rPr>
        <w:t>= Bring Your Own Device (BYOD)</w:t>
      </w:r>
      <w:r w:rsidR="0036774A" w:rsidRPr="009117C0">
        <w:rPr>
          <w:rFonts w:ascii="Verdana" w:hAnsi="Verdana"/>
          <w:sz w:val="20"/>
          <w:szCs w:val="20"/>
          <w:u w:val="single"/>
          <w:lang w:val="en-US"/>
        </w:rPr>
        <w:t>-</w:t>
      </w:r>
      <w:proofErr w:type="spellStart"/>
      <w:r w:rsidR="0036774A" w:rsidRPr="009117C0">
        <w:rPr>
          <w:rFonts w:ascii="Verdana" w:hAnsi="Verdana"/>
          <w:sz w:val="20"/>
          <w:szCs w:val="20"/>
          <w:u w:val="single"/>
          <w:lang w:val="en-US"/>
        </w:rPr>
        <w:t>principe</w:t>
      </w:r>
      <w:proofErr w:type="spellEnd"/>
    </w:p>
    <w:p w14:paraId="65A0B582" w14:textId="7E6BF409" w:rsidR="00391490" w:rsidRDefault="00705F2D" w:rsidP="002C3DA2">
      <w:pPr>
        <w:spacing w:after="0" w:line="240" w:lineRule="auto"/>
        <w:ind w:left="348"/>
        <w:rPr>
          <w:rFonts w:ascii="Verdana" w:hAnsi="Verdana"/>
          <w:sz w:val="20"/>
          <w:szCs w:val="20"/>
        </w:rPr>
      </w:pPr>
      <w:r w:rsidRPr="00523E7A">
        <w:rPr>
          <w:rFonts w:ascii="Verdana" w:hAnsi="Verdana"/>
          <w:sz w:val="20"/>
          <w:szCs w:val="20"/>
        </w:rPr>
        <w:t xml:space="preserve">Het personeelslid maakt gebruik van een persoonlijk </w:t>
      </w:r>
      <w:r w:rsidR="00944A2B" w:rsidRPr="00523E7A">
        <w:rPr>
          <w:rFonts w:ascii="Verdana" w:hAnsi="Verdana"/>
          <w:sz w:val="20"/>
          <w:szCs w:val="20"/>
        </w:rPr>
        <w:t>gsm</w:t>
      </w:r>
      <w:r w:rsidRPr="00523E7A">
        <w:rPr>
          <w:rFonts w:ascii="Verdana" w:hAnsi="Verdana"/>
          <w:sz w:val="20"/>
          <w:szCs w:val="20"/>
        </w:rPr>
        <w:t>-toestel voor professionele doeleinden</w:t>
      </w:r>
      <w:r w:rsidR="00944A2B" w:rsidRPr="00523E7A">
        <w:rPr>
          <w:rFonts w:ascii="Verdana" w:hAnsi="Verdana"/>
          <w:sz w:val="20"/>
          <w:szCs w:val="20"/>
        </w:rPr>
        <w:t xml:space="preserve">. </w:t>
      </w:r>
      <w:r w:rsidRPr="00523E7A">
        <w:rPr>
          <w:rFonts w:ascii="Verdana" w:hAnsi="Verdana"/>
          <w:sz w:val="20"/>
          <w:szCs w:val="20"/>
        </w:rPr>
        <w:t xml:space="preserve">Deze categorie omvat alle </w:t>
      </w:r>
      <w:r w:rsidR="00787E00" w:rsidRPr="00523E7A">
        <w:rPr>
          <w:rFonts w:ascii="Verdana" w:hAnsi="Verdana"/>
          <w:sz w:val="20"/>
          <w:szCs w:val="20"/>
        </w:rPr>
        <w:t>gsm-</w:t>
      </w:r>
      <w:r w:rsidRPr="00523E7A">
        <w:rPr>
          <w:rFonts w:ascii="Verdana" w:hAnsi="Verdana"/>
          <w:sz w:val="20"/>
          <w:szCs w:val="20"/>
        </w:rPr>
        <w:t xml:space="preserve">toestellen waarvoor het bestuur een </w:t>
      </w:r>
      <w:r w:rsidR="006C1EAE">
        <w:rPr>
          <w:rFonts w:ascii="Verdana" w:hAnsi="Verdana"/>
          <w:sz w:val="20"/>
          <w:szCs w:val="20"/>
        </w:rPr>
        <w:t xml:space="preserve">aankoopbudget </w:t>
      </w:r>
      <w:r w:rsidRPr="00523E7A">
        <w:rPr>
          <w:rFonts w:ascii="Verdana" w:hAnsi="Verdana"/>
          <w:sz w:val="20"/>
          <w:szCs w:val="20"/>
        </w:rPr>
        <w:t xml:space="preserve">toekent en die zowel voor professionele als privédoeleinden gebruikt wordt. </w:t>
      </w:r>
    </w:p>
    <w:p w14:paraId="66546B42" w14:textId="77777777" w:rsidR="002C3DA2" w:rsidRDefault="002C3DA2" w:rsidP="00EF38D9">
      <w:pPr>
        <w:spacing w:after="0" w:line="240" w:lineRule="auto"/>
        <w:ind w:left="348"/>
        <w:rPr>
          <w:rFonts w:ascii="Verdana" w:hAnsi="Verdana"/>
          <w:sz w:val="20"/>
          <w:szCs w:val="20"/>
        </w:rPr>
      </w:pPr>
    </w:p>
    <w:tbl>
      <w:tblPr>
        <w:tblStyle w:val="Tabelraster"/>
        <w:tblW w:w="0" w:type="auto"/>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7"/>
        <w:gridCol w:w="7366"/>
      </w:tblGrid>
      <w:tr w:rsidR="002C3DA2" w14:paraId="0AF82C89" w14:textId="77777777" w:rsidTr="00163C81">
        <w:tc>
          <w:tcPr>
            <w:tcW w:w="1417" w:type="dxa"/>
          </w:tcPr>
          <w:p w14:paraId="4E5DD2A3" w14:textId="77777777" w:rsidR="002C3DA2" w:rsidRDefault="002C3DA2" w:rsidP="009F6C52">
            <w:pPr>
              <w:rPr>
                <w:rFonts w:ascii="Verdana" w:eastAsia="Times New Roman" w:hAnsi="Verdana" w:cstheme="minorHAnsi"/>
                <w:sz w:val="20"/>
                <w:szCs w:val="20"/>
                <w:lang w:eastAsia="nl-BE"/>
              </w:rPr>
            </w:pPr>
            <w:r>
              <w:rPr>
                <w:rFonts w:ascii="Verdana" w:eastAsia="Times New Roman" w:hAnsi="Verdana" w:cstheme="minorHAnsi"/>
                <w:sz w:val="20"/>
                <w:szCs w:val="20"/>
                <w:lang w:eastAsia="nl-BE"/>
              </w:rPr>
              <w:t>Aankoop</w:t>
            </w:r>
          </w:p>
        </w:tc>
        <w:tc>
          <w:tcPr>
            <w:tcW w:w="7366" w:type="dxa"/>
          </w:tcPr>
          <w:p w14:paraId="4F042DC9" w14:textId="659E8139" w:rsidR="002C3DA2" w:rsidRPr="00EA2DF6" w:rsidRDefault="002C3DA2" w:rsidP="002C3DA2">
            <w:pPr>
              <w:rPr>
                <w:rFonts w:ascii="Verdana" w:hAnsi="Verdana"/>
                <w:sz w:val="20"/>
                <w:szCs w:val="20"/>
              </w:rPr>
            </w:pPr>
            <w:r w:rsidRPr="00EA2DF6">
              <w:rPr>
                <w:rFonts w:ascii="Verdana" w:hAnsi="Verdana"/>
                <w:sz w:val="20"/>
                <w:szCs w:val="20"/>
              </w:rPr>
              <w:t xml:space="preserve">Het personeelslid dat recht heeft op een budget aankoop toestel krijgt een driejaarlijks budget ter beschikking </w:t>
            </w:r>
            <w:r w:rsidRPr="00852170">
              <w:rPr>
                <w:rFonts w:ascii="Verdana" w:hAnsi="Verdana"/>
                <w:sz w:val="20"/>
                <w:szCs w:val="20"/>
              </w:rPr>
              <w:t xml:space="preserve">van </w:t>
            </w:r>
            <w:r w:rsidR="00EA2DF6" w:rsidRPr="00852170">
              <w:rPr>
                <w:rFonts w:ascii="Verdana" w:hAnsi="Verdana"/>
                <w:sz w:val="20"/>
                <w:szCs w:val="20"/>
              </w:rPr>
              <w:t>3</w:t>
            </w:r>
            <w:r w:rsidR="006C1EAE" w:rsidRPr="00852170">
              <w:rPr>
                <w:rFonts w:ascii="Verdana" w:hAnsi="Verdana"/>
                <w:sz w:val="20"/>
                <w:szCs w:val="20"/>
              </w:rPr>
              <w:t>5</w:t>
            </w:r>
            <w:r w:rsidRPr="00852170">
              <w:rPr>
                <w:rFonts w:ascii="Verdana" w:hAnsi="Verdana"/>
                <w:sz w:val="20"/>
                <w:szCs w:val="20"/>
              </w:rPr>
              <w:t xml:space="preserve">0 </w:t>
            </w:r>
            <w:r w:rsidR="00FE5B72">
              <w:rPr>
                <w:rFonts w:ascii="Verdana" w:hAnsi="Verdana"/>
                <w:sz w:val="20"/>
                <w:szCs w:val="20"/>
              </w:rPr>
              <w:t>euro</w:t>
            </w:r>
            <w:r w:rsidR="00EA2DF6" w:rsidRPr="00852170">
              <w:rPr>
                <w:rFonts w:ascii="Verdana" w:hAnsi="Verdana"/>
                <w:sz w:val="20"/>
                <w:szCs w:val="20"/>
              </w:rPr>
              <w:t xml:space="preserve"> (incl</w:t>
            </w:r>
            <w:r w:rsidRPr="00852170">
              <w:rPr>
                <w:rFonts w:ascii="Verdana" w:hAnsi="Verdana"/>
                <w:sz w:val="20"/>
                <w:szCs w:val="20"/>
              </w:rPr>
              <w:t>.</w:t>
            </w:r>
            <w:r w:rsidR="00EA2DF6" w:rsidRPr="00852170">
              <w:rPr>
                <w:rFonts w:ascii="Verdana" w:hAnsi="Verdana"/>
                <w:sz w:val="20"/>
                <w:szCs w:val="20"/>
              </w:rPr>
              <w:t xml:space="preserve"> BTW)</w:t>
            </w:r>
            <w:r w:rsidR="00852170" w:rsidRPr="00852170">
              <w:rPr>
                <w:rFonts w:ascii="Verdana" w:hAnsi="Verdana"/>
                <w:sz w:val="20"/>
                <w:szCs w:val="20"/>
              </w:rPr>
              <w:t>.</w:t>
            </w:r>
          </w:p>
          <w:p w14:paraId="2A3CDACF" w14:textId="77777777" w:rsidR="009117C0" w:rsidRPr="00EA2DF6" w:rsidRDefault="009117C0" w:rsidP="002C3DA2">
            <w:pPr>
              <w:rPr>
                <w:rFonts w:ascii="Verdana" w:hAnsi="Verdana"/>
                <w:sz w:val="20"/>
                <w:szCs w:val="20"/>
              </w:rPr>
            </w:pPr>
          </w:p>
          <w:p w14:paraId="6A305CE7" w14:textId="7F8022A5" w:rsidR="002C3DA2" w:rsidRPr="00EA2DF6" w:rsidRDefault="002C3DA2" w:rsidP="002C3DA2">
            <w:pPr>
              <w:rPr>
                <w:rFonts w:ascii="Verdana" w:hAnsi="Verdana"/>
                <w:sz w:val="20"/>
                <w:szCs w:val="20"/>
              </w:rPr>
            </w:pPr>
            <w:r w:rsidRPr="00EA2DF6">
              <w:rPr>
                <w:rFonts w:ascii="Verdana" w:hAnsi="Verdana"/>
                <w:sz w:val="20"/>
                <w:szCs w:val="20"/>
              </w:rPr>
              <w:t xml:space="preserve">Belangrijk: Bij de aankoop van een toestel door het personeelslid dient er minstens 100 euro ten laste van het personeelslid genomen te worden bovenop het terugbetaalbare bedrag van het bestuur (Instructies vanuit de RSZ). </w:t>
            </w:r>
          </w:p>
          <w:p w14:paraId="5F7C7CED" w14:textId="0531FFD6" w:rsidR="002C3DA2" w:rsidRPr="00EA2DF6" w:rsidRDefault="002C3DA2" w:rsidP="002C3DA2">
            <w:pPr>
              <w:rPr>
                <w:rFonts w:ascii="Verdana" w:hAnsi="Verdana"/>
                <w:sz w:val="20"/>
                <w:szCs w:val="20"/>
              </w:rPr>
            </w:pPr>
            <w:r w:rsidRPr="00EA2DF6">
              <w:rPr>
                <w:rFonts w:ascii="Verdana" w:hAnsi="Verdana"/>
                <w:sz w:val="20"/>
                <w:szCs w:val="20"/>
              </w:rPr>
              <w:t>Het bestuur mag bovendien 80% van het bedrag van de aankoopfactuur ten laste nemen (</w:t>
            </w:r>
            <w:proofErr w:type="spellStart"/>
            <w:r w:rsidRPr="00EA2DF6">
              <w:rPr>
                <w:rFonts w:ascii="Verdana" w:hAnsi="Verdana"/>
                <w:sz w:val="20"/>
                <w:szCs w:val="20"/>
              </w:rPr>
              <w:t>cfr</w:t>
            </w:r>
            <w:proofErr w:type="spellEnd"/>
            <w:r w:rsidRPr="00EA2DF6">
              <w:rPr>
                <w:rFonts w:ascii="Verdana" w:hAnsi="Verdana"/>
                <w:sz w:val="20"/>
                <w:szCs w:val="20"/>
              </w:rPr>
              <w:t xml:space="preserve"> standpunt fiscus) </w:t>
            </w:r>
          </w:p>
          <w:p w14:paraId="65468010" w14:textId="77777777" w:rsidR="00EA2DF6" w:rsidRDefault="00EA2DF6" w:rsidP="002C3DA2">
            <w:pPr>
              <w:rPr>
                <w:rFonts w:ascii="Verdana" w:hAnsi="Verdana"/>
                <w:sz w:val="20"/>
                <w:szCs w:val="20"/>
              </w:rPr>
            </w:pPr>
          </w:p>
          <w:p w14:paraId="7867A753" w14:textId="6B08776A" w:rsidR="00EA2DF6" w:rsidRPr="00EA2DF6" w:rsidRDefault="002C3DA2" w:rsidP="00EA2DF6">
            <w:pPr>
              <w:rPr>
                <w:rFonts w:ascii="Verdana" w:hAnsi="Verdana"/>
                <w:sz w:val="20"/>
                <w:szCs w:val="20"/>
              </w:rPr>
            </w:pPr>
            <w:r w:rsidRPr="00EA2DF6">
              <w:rPr>
                <w:rFonts w:ascii="Verdana" w:hAnsi="Verdana"/>
                <w:sz w:val="20"/>
                <w:szCs w:val="20"/>
              </w:rPr>
              <w:t xml:space="preserve">De </w:t>
            </w:r>
            <w:r w:rsidR="00EA2DF6">
              <w:rPr>
                <w:rFonts w:ascii="Verdana" w:hAnsi="Verdana"/>
                <w:sz w:val="20"/>
                <w:szCs w:val="20"/>
              </w:rPr>
              <w:t xml:space="preserve">betaling van deze tegemoetkoming </w:t>
            </w:r>
            <w:r w:rsidRPr="00EA2DF6">
              <w:rPr>
                <w:rFonts w:ascii="Verdana" w:hAnsi="Verdana"/>
                <w:sz w:val="20"/>
                <w:szCs w:val="20"/>
              </w:rPr>
              <w:t xml:space="preserve">gebeurt bij het voorleggen van de </w:t>
            </w:r>
            <w:r w:rsidR="00E80C3B" w:rsidRPr="00EA2DF6">
              <w:rPr>
                <w:rFonts w:ascii="Verdana" w:hAnsi="Verdana"/>
                <w:sz w:val="20"/>
                <w:szCs w:val="20"/>
              </w:rPr>
              <w:t>aankoop</w:t>
            </w:r>
            <w:r w:rsidRPr="00EA2DF6">
              <w:rPr>
                <w:rFonts w:ascii="Verdana" w:hAnsi="Verdana"/>
                <w:sz w:val="20"/>
                <w:szCs w:val="20"/>
              </w:rPr>
              <w:t xml:space="preserve">factuur van het </w:t>
            </w:r>
            <w:r w:rsidR="00E80C3B" w:rsidRPr="00EA2DF6">
              <w:rPr>
                <w:rFonts w:ascii="Verdana" w:hAnsi="Verdana"/>
                <w:sz w:val="20"/>
                <w:szCs w:val="20"/>
              </w:rPr>
              <w:t>gsm</w:t>
            </w:r>
            <w:r w:rsidRPr="00EA2DF6">
              <w:rPr>
                <w:rFonts w:ascii="Verdana" w:hAnsi="Verdana"/>
                <w:sz w:val="20"/>
                <w:szCs w:val="20"/>
              </w:rPr>
              <w:t>-toestel</w:t>
            </w:r>
            <w:r w:rsidR="00E80C3B" w:rsidRPr="00EA2DF6">
              <w:rPr>
                <w:rFonts w:ascii="Verdana" w:hAnsi="Verdana"/>
                <w:sz w:val="20"/>
                <w:szCs w:val="20"/>
              </w:rPr>
              <w:t>.</w:t>
            </w:r>
            <w:r w:rsidRPr="00EA2DF6">
              <w:rPr>
                <w:rFonts w:ascii="Verdana" w:hAnsi="Verdana"/>
                <w:sz w:val="20"/>
                <w:szCs w:val="20"/>
              </w:rPr>
              <w:t xml:space="preserve"> </w:t>
            </w:r>
            <w:r w:rsidR="00EA2DF6">
              <w:rPr>
                <w:rFonts w:ascii="Verdana" w:hAnsi="Verdana"/>
                <w:sz w:val="20"/>
                <w:szCs w:val="20"/>
              </w:rPr>
              <w:t xml:space="preserve">Vb. </w:t>
            </w:r>
            <w:r w:rsidR="00EA2DF6" w:rsidRPr="00EA2DF6">
              <w:rPr>
                <w:rFonts w:ascii="Verdana" w:hAnsi="Verdana"/>
                <w:sz w:val="20"/>
                <w:szCs w:val="20"/>
              </w:rPr>
              <w:t xml:space="preserve">Koop je een gsm van </w:t>
            </w:r>
            <w:r w:rsidR="006C1EAE">
              <w:rPr>
                <w:rFonts w:ascii="Verdana" w:hAnsi="Verdana"/>
                <w:sz w:val="20"/>
                <w:szCs w:val="20"/>
              </w:rPr>
              <w:t>55</w:t>
            </w:r>
            <w:r w:rsidR="00EA2DF6" w:rsidRPr="00EA2DF6">
              <w:rPr>
                <w:rFonts w:ascii="Verdana" w:hAnsi="Verdana"/>
                <w:sz w:val="20"/>
                <w:szCs w:val="20"/>
              </w:rPr>
              <w:t>0</w:t>
            </w:r>
            <w:r w:rsidR="00EA2DF6">
              <w:rPr>
                <w:rFonts w:ascii="Verdana" w:hAnsi="Verdana"/>
                <w:sz w:val="20"/>
                <w:szCs w:val="20"/>
              </w:rPr>
              <w:t xml:space="preserve"> </w:t>
            </w:r>
            <w:r w:rsidR="00EA2DF6">
              <w:rPr>
                <w:rFonts w:ascii="Verdana" w:hAnsi="Verdana"/>
                <w:sz w:val="20"/>
                <w:szCs w:val="20"/>
              </w:rPr>
              <w:lastRenderedPageBreak/>
              <w:t>euro</w:t>
            </w:r>
            <w:r w:rsidR="00EA2DF6" w:rsidRPr="00EA2DF6">
              <w:rPr>
                <w:rFonts w:ascii="Verdana" w:hAnsi="Verdana"/>
                <w:sz w:val="20"/>
                <w:szCs w:val="20"/>
              </w:rPr>
              <w:t xml:space="preserve">, dan kan je </w:t>
            </w:r>
            <w:r w:rsidR="00EA2DF6">
              <w:rPr>
                <w:rFonts w:ascii="Verdana" w:hAnsi="Verdana"/>
                <w:sz w:val="20"/>
                <w:szCs w:val="20"/>
              </w:rPr>
              <w:t>3</w:t>
            </w:r>
            <w:r w:rsidR="006C1EAE">
              <w:rPr>
                <w:rFonts w:ascii="Verdana" w:hAnsi="Verdana"/>
                <w:sz w:val="20"/>
                <w:szCs w:val="20"/>
              </w:rPr>
              <w:t>5</w:t>
            </w:r>
            <w:r w:rsidR="00EA2DF6" w:rsidRPr="00EA2DF6">
              <w:rPr>
                <w:rFonts w:ascii="Verdana" w:hAnsi="Verdana"/>
                <w:sz w:val="20"/>
                <w:szCs w:val="20"/>
              </w:rPr>
              <w:t>0</w:t>
            </w:r>
            <w:r w:rsidR="00EA2DF6">
              <w:rPr>
                <w:rFonts w:ascii="Verdana" w:hAnsi="Verdana"/>
                <w:sz w:val="20"/>
                <w:szCs w:val="20"/>
              </w:rPr>
              <w:t xml:space="preserve"> euro</w:t>
            </w:r>
            <w:r w:rsidR="00EA2DF6" w:rsidRPr="00EA2DF6">
              <w:rPr>
                <w:rFonts w:ascii="Verdana" w:hAnsi="Verdana"/>
                <w:sz w:val="20"/>
                <w:szCs w:val="20"/>
              </w:rPr>
              <w:t xml:space="preserve"> terugvorderen bij het bestuur en leg je zelf </w:t>
            </w:r>
            <w:r w:rsidR="006C1EAE">
              <w:rPr>
                <w:rFonts w:ascii="Verdana" w:hAnsi="Verdana"/>
                <w:sz w:val="20"/>
                <w:szCs w:val="20"/>
              </w:rPr>
              <w:t>200</w:t>
            </w:r>
            <w:r w:rsidR="00EA2DF6">
              <w:rPr>
                <w:rFonts w:ascii="Verdana" w:hAnsi="Verdana"/>
                <w:sz w:val="20"/>
                <w:szCs w:val="20"/>
              </w:rPr>
              <w:t xml:space="preserve"> euro</w:t>
            </w:r>
            <w:r w:rsidR="00EA2DF6" w:rsidRPr="00EA2DF6">
              <w:rPr>
                <w:rFonts w:ascii="Verdana" w:hAnsi="Verdana"/>
                <w:sz w:val="20"/>
                <w:szCs w:val="20"/>
              </w:rPr>
              <w:t xml:space="preserve"> bij. </w:t>
            </w:r>
          </w:p>
          <w:p w14:paraId="45E8E3B3" w14:textId="77777777" w:rsidR="002C3DA2" w:rsidRDefault="002C3DA2" w:rsidP="002C3DA2">
            <w:pPr>
              <w:rPr>
                <w:rFonts w:ascii="Verdana" w:hAnsi="Verdana"/>
                <w:sz w:val="20"/>
                <w:szCs w:val="20"/>
              </w:rPr>
            </w:pPr>
          </w:p>
          <w:p w14:paraId="6681571F" w14:textId="28B4712A" w:rsidR="002C3DA2" w:rsidRPr="00EA2DF6" w:rsidRDefault="009B5968" w:rsidP="00E80C3B">
            <w:pPr>
              <w:rPr>
                <w:rFonts w:ascii="Verdana" w:hAnsi="Verdana"/>
                <w:sz w:val="20"/>
                <w:szCs w:val="20"/>
              </w:rPr>
            </w:pPr>
            <w:r w:rsidRPr="00EA2DF6">
              <w:rPr>
                <w:rFonts w:ascii="Verdana" w:hAnsi="Verdana"/>
                <w:sz w:val="20"/>
                <w:szCs w:val="20"/>
              </w:rPr>
              <w:t xml:space="preserve">Tussenkomst op deze manier in de kost voor de aankoop van een toestel kan om de 3 jaar. </w:t>
            </w:r>
          </w:p>
        </w:tc>
      </w:tr>
      <w:tr w:rsidR="002C3DA2" w14:paraId="0633E892" w14:textId="77777777" w:rsidTr="00163C81">
        <w:tc>
          <w:tcPr>
            <w:tcW w:w="1417" w:type="dxa"/>
          </w:tcPr>
          <w:p w14:paraId="403C7C53" w14:textId="77777777" w:rsidR="00163C81" w:rsidRDefault="00163C81" w:rsidP="009F6C52">
            <w:pPr>
              <w:rPr>
                <w:rFonts w:ascii="Verdana" w:eastAsia="Times New Roman" w:hAnsi="Verdana" w:cstheme="minorHAnsi"/>
                <w:sz w:val="20"/>
                <w:szCs w:val="20"/>
                <w:lang w:eastAsia="nl-BE"/>
              </w:rPr>
            </w:pPr>
          </w:p>
          <w:p w14:paraId="6DD1494D" w14:textId="0BA47C2D" w:rsidR="002C3DA2" w:rsidRDefault="002C3DA2" w:rsidP="009F6C52">
            <w:pPr>
              <w:rPr>
                <w:rFonts w:ascii="Verdana" w:eastAsia="Times New Roman" w:hAnsi="Verdana" w:cstheme="minorHAnsi"/>
                <w:sz w:val="20"/>
                <w:szCs w:val="20"/>
                <w:lang w:eastAsia="nl-BE"/>
              </w:rPr>
            </w:pPr>
            <w:r>
              <w:rPr>
                <w:rFonts w:ascii="Verdana" w:eastAsia="Times New Roman" w:hAnsi="Verdana" w:cstheme="minorHAnsi"/>
                <w:sz w:val="20"/>
                <w:szCs w:val="20"/>
                <w:lang w:eastAsia="nl-BE"/>
              </w:rPr>
              <w:t>E</w:t>
            </w:r>
            <w:r w:rsidR="009117C0">
              <w:rPr>
                <w:rFonts w:ascii="Verdana" w:eastAsia="Times New Roman" w:hAnsi="Verdana" w:cstheme="minorHAnsi"/>
                <w:sz w:val="20"/>
                <w:szCs w:val="20"/>
                <w:lang w:eastAsia="nl-BE"/>
              </w:rPr>
              <w:t>i</w:t>
            </w:r>
            <w:r>
              <w:rPr>
                <w:rFonts w:ascii="Verdana" w:eastAsia="Times New Roman" w:hAnsi="Verdana" w:cstheme="minorHAnsi"/>
                <w:sz w:val="20"/>
                <w:szCs w:val="20"/>
                <w:lang w:eastAsia="nl-BE"/>
              </w:rPr>
              <w:t>gendom</w:t>
            </w:r>
          </w:p>
        </w:tc>
        <w:tc>
          <w:tcPr>
            <w:tcW w:w="7366" w:type="dxa"/>
          </w:tcPr>
          <w:p w14:paraId="4FA8F973" w14:textId="77777777" w:rsidR="00163C81" w:rsidRDefault="00163C81" w:rsidP="009F6C52">
            <w:pPr>
              <w:rPr>
                <w:rStyle w:val="markedcontent"/>
                <w:rFonts w:ascii="Verdana" w:hAnsi="Verdana" w:cstheme="minorHAnsi"/>
                <w:sz w:val="20"/>
                <w:szCs w:val="20"/>
              </w:rPr>
            </w:pPr>
          </w:p>
          <w:p w14:paraId="482D2010" w14:textId="309B44BE" w:rsidR="009117C0" w:rsidRPr="00444B60" w:rsidRDefault="009117C0" w:rsidP="009F6C52">
            <w:pPr>
              <w:rPr>
                <w:rFonts w:ascii="Verdana" w:hAnsi="Verdana" w:cstheme="minorHAnsi"/>
                <w:sz w:val="20"/>
                <w:szCs w:val="20"/>
              </w:rPr>
            </w:pPr>
            <w:r w:rsidRPr="00523E7A">
              <w:rPr>
                <w:rStyle w:val="markedcontent"/>
                <w:rFonts w:ascii="Verdana" w:hAnsi="Verdana" w:cstheme="minorHAnsi"/>
                <w:sz w:val="20"/>
                <w:szCs w:val="20"/>
              </w:rPr>
              <w:t xml:space="preserve">Alle </w:t>
            </w:r>
            <w:r w:rsidRPr="008F4FB8">
              <w:rPr>
                <w:rStyle w:val="markedcontent"/>
                <w:rFonts w:ascii="Verdana" w:hAnsi="Verdana" w:cstheme="minorHAnsi"/>
                <w:sz w:val="20"/>
                <w:szCs w:val="20"/>
              </w:rPr>
              <w:t xml:space="preserve">richtlijnen van het bestuur worden dan volledig van toepassing op </w:t>
            </w:r>
            <w:r w:rsidR="008F4FB8" w:rsidRPr="008F4FB8">
              <w:rPr>
                <w:rStyle w:val="markedcontent"/>
                <w:rFonts w:ascii="Verdana" w:hAnsi="Verdana" w:cstheme="minorHAnsi"/>
                <w:sz w:val="20"/>
                <w:szCs w:val="20"/>
              </w:rPr>
              <w:t xml:space="preserve">het </w:t>
            </w:r>
            <w:r w:rsidRPr="008F4FB8">
              <w:rPr>
                <w:rStyle w:val="markedcontent"/>
                <w:rFonts w:ascii="Verdana" w:hAnsi="Verdana" w:cstheme="minorHAnsi"/>
                <w:sz w:val="20"/>
                <w:szCs w:val="20"/>
              </w:rPr>
              <w:t>werknummer.</w:t>
            </w:r>
            <w:r w:rsidRPr="00523E7A">
              <w:rPr>
                <w:rStyle w:val="markedcontent"/>
                <w:rFonts w:ascii="Verdana" w:hAnsi="Verdana" w:cstheme="minorHAnsi"/>
                <w:sz w:val="20"/>
                <w:szCs w:val="20"/>
              </w:rPr>
              <w:t xml:space="preserve"> </w:t>
            </w:r>
          </w:p>
        </w:tc>
      </w:tr>
      <w:tr w:rsidR="002C3DA2" w14:paraId="6903E1EF" w14:textId="77777777" w:rsidTr="00163C81">
        <w:tc>
          <w:tcPr>
            <w:tcW w:w="1417" w:type="dxa"/>
          </w:tcPr>
          <w:p w14:paraId="5024D8BA" w14:textId="77777777" w:rsidR="00163C81" w:rsidRDefault="00163C81" w:rsidP="009F6C52">
            <w:pPr>
              <w:rPr>
                <w:rFonts w:ascii="Verdana" w:eastAsia="Times New Roman" w:hAnsi="Verdana" w:cstheme="minorHAnsi"/>
                <w:sz w:val="20"/>
                <w:szCs w:val="20"/>
                <w:lang w:eastAsia="nl-BE"/>
              </w:rPr>
            </w:pPr>
          </w:p>
          <w:p w14:paraId="106DEBF4" w14:textId="27A1F1A0" w:rsidR="002C3DA2" w:rsidRDefault="002C3DA2" w:rsidP="009F6C52">
            <w:pPr>
              <w:rPr>
                <w:rFonts w:ascii="Verdana" w:eastAsia="Times New Roman" w:hAnsi="Verdana" w:cstheme="minorHAnsi"/>
                <w:sz w:val="20"/>
                <w:szCs w:val="20"/>
                <w:lang w:eastAsia="nl-BE"/>
              </w:rPr>
            </w:pPr>
            <w:r>
              <w:rPr>
                <w:rFonts w:ascii="Verdana" w:eastAsia="Times New Roman" w:hAnsi="Verdana" w:cstheme="minorHAnsi"/>
                <w:sz w:val="20"/>
                <w:szCs w:val="20"/>
                <w:lang w:eastAsia="nl-BE"/>
              </w:rPr>
              <w:t>Vervangen/</w:t>
            </w:r>
          </w:p>
          <w:p w14:paraId="6401AAFB" w14:textId="77777777" w:rsidR="002C3DA2" w:rsidRDefault="002C3DA2" w:rsidP="009F6C52">
            <w:pPr>
              <w:rPr>
                <w:rFonts w:ascii="Verdana" w:eastAsia="Times New Roman" w:hAnsi="Verdana" w:cstheme="minorHAnsi"/>
                <w:sz w:val="20"/>
                <w:szCs w:val="20"/>
                <w:lang w:eastAsia="nl-BE"/>
              </w:rPr>
            </w:pPr>
            <w:r>
              <w:rPr>
                <w:rFonts w:ascii="Verdana" w:eastAsia="Times New Roman" w:hAnsi="Verdana" w:cstheme="minorHAnsi"/>
                <w:sz w:val="20"/>
                <w:szCs w:val="20"/>
                <w:lang w:eastAsia="nl-BE"/>
              </w:rPr>
              <w:t>herstellen</w:t>
            </w:r>
          </w:p>
        </w:tc>
        <w:tc>
          <w:tcPr>
            <w:tcW w:w="7366" w:type="dxa"/>
          </w:tcPr>
          <w:p w14:paraId="685ECF59" w14:textId="77777777" w:rsidR="00163C81" w:rsidRDefault="00163C81" w:rsidP="009117C0">
            <w:pPr>
              <w:ind w:left="1416" w:hanging="1416"/>
              <w:rPr>
                <w:rFonts w:ascii="Verdana" w:hAnsi="Verdana"/>
                <w:sz w:val="20"/>
                <w:szCs w:val="20"/>
              </w:rPr>
            </w:pPr>
          </w:p>
          <w:p w14:paraId="2666510F" w14:textId="6596E1BC" w:rsidR="009117C0" w:rsidRDefault="009117C0" w:rsidP="009117C0">
            <w:pPr>
              <w:ind w:left="1416" w:hanging="1416"/>
              <w:rPr>
                <w:rFonts w:ascii="Verdana" w:hAnsi="Verdana"/>
                <w:sz w:val="20"/>
                <w:szCs w:val="20"/>
              </w:rPr>
            </w:pPr>
            <w:r w:rsidRPr="00705F2D">
              <w:rPr>
                <w:rFonts w:ascii="Verdana" w:hAnsi="Verdana"/>
                <w:sz w:val="20"/>
                <w:szCs w:val="20"/>
              </w:rPr>
              <w:t>Bij verlies/defect/diefstal in de eerste twee jaren is er géén extr</w:t>
            </w:r>
            <w:r>
              <w:rPr>
                <w:rFonts w:ascii="Verdana" w:hAnsi="Verdana"/>
                <w:sz w:val="20"/>
                <w:szCs w:val="20"/>
              </w:rPr>
              <w:t xml:space="preserve">a </w:t>
            </w:r>
          </w:p>
          <w:p w14:paraId="342415E2" w14:textId="2076951C" w:rsidR="009117C0" w:rsidRDefault="009117C0" w:rsidP="009117C0">
            <w:pPr>
              <w:ind w:left="1416" w:hanging="1416"/>
              <w:rPr>
                <w:rFonts w:ascii="Verdana" w:hAnsi="Verdana"/>
                <w:sz w:val="20"/>
                <w:szCs w:val="20"/>
              </w:rPr>
            </w:pPr>
            <w:r w:rsidRPr="00705F2D">
              <w:rPr>
                <w:rFonts w:ascii="Verdana" w:hAnsi="Verdana"/>
                <w:sz w:val="20"/>
                <w:szCs w:val="20"/>
              </w:rPr>
              <w:t>tussenkomst van het bestuur bij de aanschaf van een nieuw toestel.</w:t>
            </w:r>
            <w:r>
              <w:rPr>
                <w:rFonts w:ascii="Verdana" w:hAnsi="Verdana"/>
                <w:sz w:val="20"/>
                <w:szCs w:val="20"/>
              </w:rPr>
              <w:t xml:space="preserve"> </w:t>
            </w:r>
          </w:p>
          <w:p w14:paraId="45ABC07A" w14:textId="23CF8392" w:rsidR="002C3DA2" w:rsidRPr="00444B60" w:rsidRDefault="009117C0" w:rsidP="00444B60">
            <w:pPr>
              <w:ind w:left="1416" w:hanging="1416"/>
              <w:rPr>
                <w:rFonts w:ascii="Verdana" w:hAnsi="Verdana"/>
                <w:sz w:val="20"/>
                <w:szCs w:val="20"/>
              </w:rPr>
            </w:pPr>
            <w:r w:rsidRPr="00705F2D">
              <w:rPr>
                <w:rFonts w:ascii="Verdana" w:hAnsi="Verdana"/>
                <w:sz w:val="20"/>
                <w:szCs w:val="20"/>
              </w:rPr>
              <w:t xml:space="preserve">In het derde jaar wordt het afgesproken budget beperkt tot de helft. </w:t>
            </w:r>
          </w:p>
        </w:tc>
      </w:tr>
    </w:tbl>
    <w:p w14:paraId="20F87B07" w14:textId="77777777" w:rsidR="00EA2DF6" w:rsidRDefault="00EA2DF6" w:rsidP="009117C0">
      <w:pPr>
        <w:ind w:firstLine="360"/>
        <w:rPr>
          <w:rFonts w:ascii="Verdana" w:hAnsi="Verdana"/>
          <w:b/>
          <w:bCs/>
          <w:sz w:val="20"/>
          <w:szCs w:val="20"/>
          <w:u w:val="single"/>
        </w:rPr>
      </w:pPr>
    </w:p>
    <w:p w14:paraId="62E9E1A2" w14:textId="779484BF" w:rsidR="009117C0" w:rsidRPr="0039621E" w:rsidRDefault="009117C0" w:rsidP="0039621E">
      <w:pPr>
        <w:pStyle w:val="Lijstalinea"/>
        <w:numPr>
          <w:ilvl w:val="1"/>
          <w:numId w:val="18"/>
        </w:numPr>
        <w:rPr>
          <w:rFonts w:ascii="Verdana" w:hAnsi="Verdana"/>
          <w:b/>
          <w:bCs/>
          <w:sz w:val="20"/>
          <w:szCs w:val="20"/>
        </w:rPr>
      </w:pPr>
      <w:r w:rsidRPr="0039621E">
        <w:rPr>
          <w:rFonts w:ascii="Verdana" w:hAnsi="Verdana"/>
          <w:b/>
          <w:bCs/>
          <w:sz w:val="20"/>
          <w:szCs w:val="20"/>
        </w:rPr>
        <w:t>Gebruik</w:t>
      </w:r>
    </w:p>
    <w:p w14:paraId="288F4918" w14:textId="67232E53" w:rsidR="00BE7C0C" w:rsidRPr="00523E7A" w:rsidRDefault="00BE7C0C" w:rsidP="00DA23E2">
      <w:pPr>
        <w:spacing w:after="0" w:line="240" w:lineRule="auto"/>
        <w:ind w:left="360"/>
        <w:rPr>
          <w:rFonts w:ascii="Verdana" w:eastAsia="Times New Roman" w:hAnsi="Verdana" w:cstheme="minorHAnsi"/>
          <w:sz w:val="20"/>
          <w:szCs w:val="20"/>
          <w:lang w:eastAsia="nl-BE"/>
        </w:rPr>
      </w:pPr>
      <w:r w:rsidRPr="00523E7A">
        <w:rPr>
          <w:rFonts w:ascii="Verdana" w:eastAsia="Times New Roman" w:hAnsi="Verdana" w:cstheme="minorHAnsi"/>
          <w:sz w:val="20"/>
          <w:szCs w:val="20"/>
          <w:lang w:eastAsia="nl-BE"/>
        </w:rPr>
        <w:t>Het bestuur neemt de kosten op zich van de professionele gesprekken</w:t>
      </w:r>
      <w:r w:rsidR="00DA23E2">
        <w:rPr>
          <w:rFonts w:ascii="Verdana" w:eastAsia="Times New Roman" w:hAnsi="Verdana" w:cstheme="minorHAnsi"/>
          <w:sz w:val="20"/>
          <w:szCs w:val="20"/>
          <w:lang w:eastAsia="nl-BE"/>
        </w:rPr>
        <w:t xml:space="preserve"> (telefoon-en data-abonnement, rekening houdend met de beperkingen </w:t>
      </w:r>
      <w:proofErr w:type="spellStart"/>
      <w:r w:rsidR="00DA23E2">
        <w:rPr>
          <w:rFonts w:ascii="Verdana" w:eastAsia="Times New Roman" w:hAnsi="Verdana" w:cstheme="minorHAnsi"/>
          <w:sz w:val="20"/>
          <w:szCs w:val="20"/>
          <w:lang w:eastAsia="nl-BE"/>
        </w:rPr>
        <w:t>cfr</w:t>
      </w:r>
      <w:proofErr w:type="spellEnd"/>
      <w:r w:rsidR="00DA23E2">
        <w:rPr>
          <w:rFonts w:ascii="Verdana" w:eastAsia="Times New Roman" w:hAnsi="Verdana" w:cstheme="minorHAnsi"/>
          <w:sz w:val="20"/>
          <w:szCs w:val="20"/>
          <w:lang w:eastAsia="nl-BE"/>
        </w:rPr>
        <w:t xml:space="preserve"> verder)</w:t>
      </w:r>
      <w:r w:rsidRPr="00523E7A">
        <w:rPr>
          <w:rFonts w:ascii="Verdana" w:eastAsia="Times New Roman" w:hAnsi="Verdana" w:cstheme="minorHAnsi"/>
          <w:sz w:val="20"/>
          <w:szCs w:val="20"/>
          <w:lang w:eastAsia="nl-BE"/>
        </w:rPr>
        <w:t xml:space="preserve">. </w:t>
      </w:r>
    </w:p>
    <w:p w14:paraId="56E225E2" w14:textId="1BB05385" w:rsidR="00BE7C0C" w:rsidRDefault="00BE7C0C" w:rsidP="009117C0">
      <w:pPr>
        <w:spacing w:after="0" w:line="240" w:lineRule="auto"/>
        <w:ind w:firstLine="360"/>
        <w:rPr>
          <w:rFonts w:ascii="Verdana" w:hAnsi="Verdana"/>
          <w:sz w:val="20"/>
          <w:szCs w:val="20"/>
        </w:rPr>
      </w:pPr>
      <w:r>
        <w:rPr>
          <w:rFonts w:ascii="Verdana" w:hAnsi="Verdana"/>
          <w:sz w:val="20"/>
          <w:szCs w:val="20"/>
        </w:rPr>
        <w:t xml:space="preserve">Voor privégebruik op </w:t>
      </w:r>
      <w:proofErr w:type="spellStart"/>
      <w:r>
        <w:rPr>
          <w:rFonts w:ascii="Verdana" w:hAnsi="Verdana"/>
          <w:sz w:val="20"/>
          <w:szCs w:val="20"/>
        </w:rPr>
        <w:t>indivuele</w:t>
      </w:r>
      <w:proofErr w:type="spellEnd"/>
      <w:r>
        <w:rPr>
          <w:rFonts w:ascii="Verdana" w:hAnsi="Verdana"/>
          <w:sz w:val="20"/>
          <w:szCs w:val="20"/>
        </w:rPr>
        <w:t xml:space="preserve"> toestellen is er de keuze uit </w:t>
      </w:r>
      <w:r w:rsidR="00D52503">
        <w:rPr>
          <w:rFonts w:ascii="Verdana" w:hAnsi="Verdana"/>
          <w:sz w:val="20"/>
          <w:szCs w:val="20"/>
        </w:rPr>
        <w:t>3</w:t>
      </w:r>
      <w:r>
        <w:rPr>
          <w:rFonts w:ascii="Verdana" w:hAnsi="Verdana"/>
          <w:sz w:val="20"/>
          <w:szCs w:val="20"/>
        </w:rPr>
        <w:t xml:space="preserve"> formules: </w:t>
      </w:r>
    </w:p>
    <w:p w14:paraId="33BA65A3" w14:textId="77777777" w:rsidR="00BE7C0C" w:rsidRDefault="00BE7C0C" w:rsidP="00BE7C0C">
      <w:pPr>
        <w:spacing w:after="0" w:line="240" w:lineRule="auto"/>
        <w:ind w:firstLine="360"/>
        <w:rPr>
          <w:rFonts w:ascii="Verdana" w:hAnsi="Verdana"/>
          <w:sz w:val="20"/>
          <w:szCs w:val="20"/>
        </w:rPr>
      </w:pPr>
    </w:p>
    <w:p w14:paraId="18935E34" w14:textId="02E4988E" w:rsidR="009117C0" w:rsidRPr="009117C0" w:rsidRDefault="00BE7C0C" w:rsidP="006C1EAE">
      <w:pPr>
        <w:pStyle w:val="Lijstalinea"/>
        <w:numPr>
          <w:ilvl w:val="0"/>
          <w:numId w:val="13"/>
        </w:numPr>
        <w:spacing w:after="0" w:line="240" w:lineRule="auto"/>
        <w:rPr>
          <w:rFonts w:ascii="Verdana" w:eastAsia="Times New Roman" w:hAnsi="Verdana"/>
          <w:sz w:val="20"/>
          <w:szCs w:val="20"/>
          <w:u w:val="single"/>
          <w:lang w:val="nl-NL"/>
        </w:rPr>
      </w:pPr>
      <w:r w:rsidRPr="009117C0">
        <w:rPr>
          <w:rFonts w:ascii="Verdana" w:eastAsia="Times New Roman" w:hAnsi="Verdana"/>
          <w:sz w:val="20"/>
          <w:szCs w:val="20"/>
          <w:u w:val="single"/>
          <w:lang w:val="nl-NL"/>
        </w:rPr>
        <w:t xml:space="preserve">Niet activeren. </w:t>
      </w:r>
    </w:p>
    <w:p w14:paraId="7F0B9FA7" w14:textId="77777777" w:rsidR="00163C81" w:rsidRDefault="00163C81" w:rsidP="009117C0">
      <w:pPr>
        <w:pStyle w:val="Lijstalinea"/>
        <w:spacing w:after="0" w:line="240" w:lineRule="auto"/>
        <w:ind w:left="360"/>
        <w:rPr>
          <w:rFonts w:ascii="Verdana" w:eastAsia="Times New Roman" w:hAnsi="Verdana" w:cstheme="minorHAnsi"/>
          <w:sz w:val="20"/>
          <w:szCs w:val="20"/>
          <w:lang w:eastAsia="nl-BE"/>
        </w:rPr>
      </w:pPr>
    </w:p>
    <w:p w14:paraId="719B8806" w14:textId="324AEA4F" w:rsidR="00BE7C0C" w:rsidRPr="00523E7A" w:rsidRDefault="00BE7C0C" w:rsidP="009117C0">
      <w:pPr>
        <w:pStyle w:val="Lijstalinea"/>
        <w:spacing w:after="0" w:line="240" w:lineRule="auto"/>
        <w:ind w:left="360"/>
        <w:rPr>
          <w:rFonts w:ascii="Verdana" w:eastAsia="Times New Roman" w:hAnsi="Verdana"/>
          <w:sz w:val="20"/>
          <w:szCs w:val="20"/>
          <w:lang w:val="nl-NL"/>
        </w:rPr>
      </w:pPr>
      <w:r w:rsidRPr="00523E7A">
        <w:rPr>
          <w:rFonts w:ascii="Verdana" w:eastAsia="Times New Roman" w:hAnsi="Verdana" w:cstheme="minorHAnsi"/>
          <w:sz w:val="20"/>
          <w:szCs w:val="20"/>
          <w:lang w:eastAsia="nl-BE"/>
        </w:rPr>
        <w:t>Het toestel kan enkel gebruikt worden voor professionele doeleinden</w:t>
      </w:r>
    </w:p>
    <w:p w14:paraId="76BE423E" w14:textId="77777777" w:rsidR="00BE7C0C" w:rsidRDefault="00BE7C0C" w:rsidP="00BE7C0C">
      <w:pPr>
        <w:pStyle w:val="Lijstalinea"/>
        <w:spacing w:after="0" w:line="240" w:lineRule="auto"/>
        <w:ind w:left="360"/>
        <w:contextualSpacing w:val="0"/>
        <w:rPr>
          <w:rFonts w:ascii="Verdana" w:eastAsia="Times New Roman" w:hAnsi="Verdana"/>
          <w:sz w:val="20"/>
          <w:szCs w:val="20"/>
          <w:lang w:val="nl-NL"/>
        </w:rPr>
      </w:pPr>
    </w:p>
    <w:p w14:paraId="7C002C4C" w14:textId="45CB6997" w:rsidR="00BE7C0C" w:rsidRPr="009117C0" w:rsidRDefault="00BE7C0C" w:rsidP="006C1EAE">
      <w:pPr>
        <w:pStyle w:val="Lijstalinea"/>
        <w:numPr>
          <w:ilvl w:val="0"/>
          <w:numId w:val="13"/>
        </w:numPr>
        <w:spacing w:after="0" w:line="240" w:lineRule="auto"/>
        <w:rPr>
          <w:rFonts w:ascii="Verdana" w:eastAsia="Times New Roman" w:hAnsi="Verdana"/>
          <w:sz w:val="20"/>
          <w:szCs w:val="20"/>
          <w:u w:val="single"/>
          <w:lang w:val="nl-NL"/>
        </w:rPr>
      </w:pPr>
      <w:r w:rsidRPr="009117C0">
        <w:rPr>
          <w:rFonts w:ascii="Verdana" w:eastAsia="Times New Roman" w:hAnsi="Verdana"/>
          <w:sz w:val="20"/>
          <w:szCs w:val="20"/>
          <w:u w:val="single"/>
          <w:lang w:val="nl-NL"/>
        </w:rPr>
        <w:t>Wel activeren, via een Voordeel van alle aard</w:t>
      </w:r>
      <w:r w:rsidR="0090120A" w:rsidRPr="009117C0">
        <w:rPr>
          <w:rFonts w:ascii="Verdana" w:eastAsia="Times New Roman" w:hAnsi="Verdana"/>
          <w:sz w:val="20"/>
          <w:szCs w:val="20"/>
          <w:u w:val="single"/>
          <w:lang w:val="nl-NL"/>
        </w:rPr>
        <w:t>.</w:t>
      </w:r>
    </w:p>
    <w:p w14:paraId="6C7DD46A" w14:textId="77777777" w:rsidR="00163C81" w:rsidRDefault="00163C81" w:rsidP="00B63B70">
      <w:pPr>
        <w:pStyle w:val="Lijstalinea"/>
        <w:spacing w:after="0" w:line="240" w:lineRule="auto"/>
        <w:ind w:left="360"/>
        <w:rPr>
          <w:rFonts w:ascii="Verdana" w:hAnsi="Verdana"/>
          <w:sz w:val="20"/>
          <w:szCs w:val="20"/>
        </w:rPr>
      </w:pPr>
    </w:p>
    <w:p w14:paraId="127960EE" w14:textId="0CBE3811" w:rsidR="00163C81" w:rsidRDefault="00BE7C0C" w:rsidP="00B63B70">
      <w:pPr>
        <w:pStyle w:val="Lijstalinea"/>
        <w:spacing w:after="0" w:line="240" w:lineRule="auto"/>
        <w:ind w:left="360"/>
        <w:rPr>
          <w:rFonts w:ascii="Verdana" w:hAnsi="Verdana"/>
          <w:sz w:val="20"/>
          <w:szCs w:val="20"/>
        </w:rPr>
      </w:pPr>
      <w:r w:rsidRPr="00DA23E2">
        <w:rPr>
          <w:rFonts w:ascii="Verdana" w:hAnsi="Verdana"/>
          <w:sz w:val="20"/>
          <w:szCs w:val="20"/>
        </w:rPr>
        <w:t>Gezien het personeelslid zowel professioneel als privégebruik zal maken, zal maandelijks een voordeel in natura aangerekend worden op de loonstaat</w:t>
      </w:r>
      <w:r w:rsidR="00B63B70" w:rsidRPr="00DA23E2">
        <w:rPr>
          <w:rFonts w:ascii="Verdana" w:hAnsi="Verdana"/>
          <w:sz w:val="20"/>
          <w:szCs w:val="20"/>
        </w:rPr>
        <w:t xml:space="preserve">. </w:t>
      </w:r>
      <w:r w:rsidRPr="00DA23E2">
        <w:rPr>
          <w:rFonts w:ascii="Verdana" w:hAnsi="Verdana"/>
          <w:sz w:val="20"/>
          <w:szCs w:val="20"/>
        </w:rPr>
        <w:t>(</w:t>
      </w:r>
      <w:proofErr w:type="spellStart"/>
      <w:r w:rsidRPr="00DA23E2">
        <w:rPr>
          <w:rFonts w:ascii="Verdana" w:hAnsi="Verdana"/>
          <w:sz w:val="20"/>
          <w:szCs w:val="20"/>
        </w:rPr>
        <w:t>Cfr</w:t>
      </w:r>
      <w:proofErr w:type="spellEnd"/>
      <w:r w:rsidRPr="00DA23E2">
        <w:rPr>
          <w:rFonts w:ascii="Verdana" w:hAnsi="Verdana"/>
          <w:sz w:val="20"/>
          <w:szCs w:val="20"/>
        </w:rPr>
        <w:t>. instructies RSZ en fiscus</w:t>
      </w:r>
      <w:r w:rsidR="00C97D48">
        <w:rPr>
          <w:rFonts w:ascii="Verdana" w:hAnsi="Verdana"/>
          <w:sz w:val="20"/>
          <w:szCs w:val="20"/>
        </w:rPr>
        <w:t>)</w:t>
      </w:r>
    </w:p>
    <w:p w14:paraId="6DF4D9BB" w14:textId="77777777" w:rsidR="00C97D48" w:rsidRPr="00DA23E2" w:rsidRDefault="00C97D48" w:rsidP="00B63B70">
      <w:pPr>
        <w:pStyle w:val="Lijstalinea"/>
        <w:spacing w:after="0" w:line="240" w:lineRule="auto"/>
        <w:ind w:left="360"/>
        <w:rPr>
          <w:rFonts w:ascii="Verdana" w:hAnsi="Verdana"/>
          <w:sz w:val="20"/>
          <w:szCs w:val="20"/>
        </w:rPr>
      </w:pPr>
    </w:p>
    <w:p w14:paraId="29848ED2" w14:textId="77777777" w:rsidR="00DA23E2" w:rsidRPr="00DA23E2" w:rsidRDefault="00371FF3" w:rsidP="00DA23E2">
      <w:pPr>
        <w:pStyle w:val="Lijstalinea"/>
        <w:spacing w:after="0" w:line="240" w:lineRule="auto"/>
        <w:ind w:left="360"/>
        <w:rPr>
          <w:rFonts w:ascii="Verdana" w:hAnsi="Verdana"/>
          <w:sz w:val="20"/>
          <w:szCs w:val="20"/>
        </w:rPr>
      </w:pPr>
      <w:r w:rsidRPr="00DA23E2">
        <w:rPr>
          <w:rFonts w:ascii="Verdana" w:hAnsi="Verdana" w:cs="Arial"/>
          <w:color w:val="333333"/>
          <w:sz w:val="20"/>
          <w:szCs w:val="20"/>
          <w:shd w:val="clear" w:color="auto" w:fill="FFFFFF"/>
        </w:rPr>
        <w:t xml:space="preserve">Er wordt enkel een voordeel van alle aard aangerekend voor de personeelsleden die hun </w:t>
      </w:r>
      <w:proofErr w:type="spellStart"/>
      <w:r w:rsidRPr="00DA23E2">
        <w:rPr>
          <w:rFonts w:ascii="Verdana" w:hAnsi="Verdana" w:cs="Arial"/>
          <w:color w:val="333333"/>
          <w:sz w:val="20"/>
          <w:szCs w:val="20"/>
          <w:shd w:val="clear" w:color="auto" w:fill="FFFFFF"/>
        </w:rPr>
        <w:t>werkgsm</w:t>
      </w:r>
      <w:proofErr w:type="spellEnd"/>
      <w:r w:rsidRPr="00DA23E2">
        <w:rPr>
          <w:rFonts w:ascii="Verdana" w:hAnsi="Verdana" w:cs="Arial"/>
          <w:color w:val="333333"/>
          <w:sz w:val="20"/>
          <w:szCs w:val="20"/>
          <w:shd w:val="clear" w:color="auto" w:fill="FFFFFF"/>
        </w:rPr>
        <w:t> </w:t>
      </w:r>
      <w:r w:rsidRPr="00EB4F9B">
        <w:rPr>
          <w:rStyle w:val="Zwaar"/>
          <w:rFonts w:ascii="Verdana" w:hAnsi="Verdana" w:cs="Arial"/>
          <w:b w:val="0"/>
          <w:bCs w:val="0"/>
          <w:color w:val="333333"/>
          <w:sz w:val="20"/>
          <w:szCs w:val="20"/>
          <w:bdr w:val="none" w:sz="0" w:space="0" w:color="auto" w:frame="1"/>
          <w:shd w:val="clear" w:color="auto" w:fill="FFFFFF"/>
        </w:rPr>
        <w:t>onbeperkt privé </w:t>
      </w:r>
      <w:r w:rsidRPr="00EB4F9B">
        <w:rPr>
          <w:rFonts w:ascii="Verdana" w:hAnsi="Verdana" w:cs="Arial"/>
          <w:color w:val="333333"/>
          <w:sz w:val="20"/>
          <w:szCs w:val="20"/>
          <w:shd w:val="clear" w:color="auto" w:fill="FFFFFF"/>
        </w:rPr>
        <w:t>mogen</w:t>
      </w:r>
      <w:r w:rsidRPr="00DA23E2">
        <w:rPr>
          <w:rFonts w:ascii="Verdana" w:hAnsi="Verdana" w:cs="Arial"/>
          <w:color w:val="333333"/>
          <w:sz w:val="20"/>
          <w:szCs w:val="20"/>
          <w:shd w:val="clear" w:color="auto" w:fill="FFFFFF"/>
        </w:rPr>
        <w:t xml:space="preserve"> gebruiken, met andere woorden zonder “split </w:t>
      </w:r>
      <w:proofErr w:type="spellStart"/>
      <w:r w:rsidRPr="00DA23E2">
        <w:rPr>
          <w:rFonts w:ascii="Verdana" w:hAnsi="Verdana" w:cs="Arial"/>
          <w:color w:val="333333"/>
          <w:sz w:val="20"/>
          <w:szCs w:val="20"/>
          <w:shd w:val="clear" w:color="auto" w:fill="FFFFFF"/>
        </w:rPr>
        <w:t>billing</w:t>
      </w:r>
      <w:proofErr w:type="spellEnd"/>
      <w:r w:rsidRPr="00DA23E2">
        <w:rPr>
          <w:rFonts w:ascii="Verdana" w:hAnsi="Verdana" w:cs="Arial"/>
          <w:color w:val="333333"/>
          <w:sz w:val="20"/>
          <w:szCs w:val="20"/>
          <w:shd w:val="clear" w:color="auto" w:fill="FFFFFF"/>
        </w:rPr>
        <w:t xml:space="preserve">” (via Dual-SIM of E-SIM – zie verder). Het voordeel van alle aard (dus enkel in geval er geen split </w:t>
      </w:r>
      <w:proofErr w:type="spellStart"/>
      <w:r w:rsidRPr="00DA23E2">
        <w:rPr>
          <w:rFonts w:ascii="Verdana" w:hAnsi="Verdana" w:cs="Arial"/>
          <w:color w:val="333333"/>
          <w:sz w:val="20"/>
          <w:szCs w:val="20"/>
          <w:shd w:val="clear" w:color="auto" w:fill="FFFFFF"/>
        </w:rPr>
        <w:t>billing</w:t>
      </w:r>
      <w:proofErr w:type="spellEnd"/>
      <w:r w:rsidRPr="00DA23E2">
        <w:rPr>
          <w:rFonts w:ascii="Verdana" w:hAnsi="Verdana" w:cs="Arial"/>
          <w:color w:val="333333"/>
          <w:sz w:val="20"/>
          <w:szCs w:val="20"/>
          <w:shd w:val="clear" w:color="auto" w:fill="FFFFFF"/>
        </w:rPr>
        <w:t xml:space="preserve"> is) bedraagt </w:t>
      </w:r>
      <w:r w:rsidR="00DA23E2" w:rsidRPr="00DA23E2">
        <w:rPr>
          <w:rFonts w:ascii="Verdana" w:hAnsi="Verdana" w:cs="Arial"/>
          <w:color w:val="333333"/>
          <w:sz w:val="20"/>
          <w:szCs w:val="20"/>
          <w:shd w:val="clear" w:color="auto" w:fill="FFFFFF"/>
        </w:rPr>
        <w:t>o</w:t>
      </w:r>
      <w:r w:rsidR="00DA23E2" w:rsidRPr="00DA23E2">
        <w:rPr>
          <w:rFonts w:ascii="Verdana" w:hAnsi="Verdana"/>
          <w:sz w:val="20"/>
          <w:szCs w:val="20"/>
        </w:rPr>
        <w:t xml:space="preserve">vereenkomstig het Koninklijk Besluit van 2 november 2017 tot wijziging van het KB/WIB 92, op het stuk van de voordelen van alle aard voor het persoonlijk gebruik van een kosteloos ter beschikking gestelde mobiele telefoon of vast of mobiel telefoonabonnement: </w:t>
      </w:r>
    </w:p>
    <w:p w14:paraId="7184023C" w14:textId="77777777" w:rsidR="00DA23E2" w:rsidRPr="00DA23E2" w:rsidRDefault="00DA23E2" w:rsidP="00DA23E2">
      <w:pPr>
        <w:pStyle w:val="Lijstalinea"/>
        <w:spacing w:after="0" w:line="240" w:lineRule="auto"/>
        <w:ind w:left="360"/>
        <w:rPr>
          <w:rFonts w:ascii="Verdana" w:hAnsi="Verdana"/>
          <w:sz w:val="20"/>
          <w:szCs w:val="20"/>
        </w:rPr>
      </w:pPr>
    </w:p>
    <w:p w14:paraId="45F556C1" w14:textId="7226AF80" w:rsidR="00DA23E2" w:rsidRPr="00DA23E2" w:rsidRDefault="00DA23E2" w:rsidP="006C1EAE">
      <w:pPr>
        <w:pStyle w:val="Lijstalinea"/>
        <w:numPr>
          <w:ilvl w:val="0"/>
          <w:numId w:val="15"/>
        </w:numPr>
        <w:spacing w:after="0" w:line="240" w:lineRule="auto"/>
        <w:rPr>
          <w:rFonts w:ascii="Verdana" w:hAnsi="Verdana"/>
          <w:sz w:val="20"/>
          <w:szCs w:val="20"/>
        </w:rPr>
      </w:pPr>
      <w:r w:rsidRPr="00DA23E2">
        <w:rPr>
          <w:rFonts w:ascii="Verdana" w:hAnsi="Verdana"/>
          <w:sz w:val="20"/>
          <w:szCs w:val="20"/>
        </w:rPr>
        <w:t xml:space="preserve">Het privégebruik van een </w:t>
      </w:r>
      <w:r w:rsidR="008A1601">
        <w:rPr>
          <w:rFonts w:ascii="Verdana" w:hAnsi="Verdana"/>
          <w:sz w:val="20"/>
          <w:szCs w:val="20"/>
        </w:rPr>
        <w:t>gsm</w:t>
      </w:r>
      <w:r w:rsidRPr="00DA23E2">
        <w:rPr>
          <w:rFonts w:ascii="Verdana" w:hAnsi="Verdana"/>
          <w:sz w:val="20"/>
          <w:szCs w:val="20"/>
        </w:rPr>
        <w:t xml:space="preserve">/smartphone is een voordeel in natura dat moet geraamd worden op 3 EUR per maand. </w:t>
      </w:r>
    </w:p>
    <w:p w14:paraId="622B16CC" w14:textId="77777777" w:rsidR="00DA23E2" w:rsidRPr="00DA23E2" w:rsidRDefault="00DA23E2" w:rsidP="006C1EAE">
      <w:pPr>
        <w:pStyle w:val="Lijstalinea"/>
        <w:numPr>
          <w:ilvl w:val="0"/>
          <w:numId w:val="15"/>
        </w:numPr>
        <w:spacing w:after="0" w:line="240" w:lineRule="auto"/>
        <w:rPr>
          <w:rFonts w:ascii="Verdana" w:hAnsi="Verdana"/>
          <w:sz w:val="20"/>
          <w:szCs w:val="20"/>
        </w:rPr>
      </w:pPr>
      <w:r w:rsidRPr="00DA23E2">
        <w:rPr>
          <w:rFonts w:ascii="Verdana" w:hAnsi="Verdana"/>
          <w:sz w:val="20"/>
          <w:szCs w:val="20"/>
        </w:rPr>
        <w:t xml:space="preserve">Het privégebruik van het telefoonabonnement is een voordeel in natura dat moet geraamd worden op 4 EUR per maand. </w:t>
      </w:r>
    </w:p>
    <w:p w14:paraId="301F44BB" w14:textId="2A167C88" w:rsidR="00DA23E2" w:rsidRPr="00DA23E2" w:rsidRDefault="00DA23E2" w:rsidP="006C1EAE">
      <w:pPr>
        <w:pStyle w:val="Lijstalinea"/>
        <w:numPr>
          <w:ilvl w:val="0"/>
          <w:numId w:val="15"/>
        </w:numPr>
        <w:spacing w:after="0" w:line="240" w:lineRule="auto"/>
        <w:rPr>
          <w:rFonts w:ascii="Verdana" w:hAnsi="Verdana"/>
          <w:sz w:val="20"/>
          <w:szCs w:val="20"/>
        </w:rPr>
      </w:pPr>
      <w:r w:rsidRPr="00DA23E2">
        <w:rPr>
          <w:rFonts w:ascii="Verdana" w:hAnsi="Verdana"/>
          <w:sz w:val="20"/>
          <w:szCs w:val="20"/>
        </w:rPr>
        <w:t>Het privégebruik van het internet (dataverkeer) moet geraamd worden op 5 EUR per maand.</w:t>
      </w:r>
    </w:p>
    <w:p w14:paraId="7CF98981" w14:textId="77777777" w:rsidR="00DA23E2" w:rsidRPr="00B14C6D" w:rsidRDefault="00DA23E2" w:rsidP="00885ECA">
      <w:pPr>
        <w:pStyle w:val="Lijstalinea"/>
        <w:spacing w:after="0" w:line="240" w:lineRule="auto"/>
        <w:ind w:left="0"/>
        <w:rPr>
          <w:rFonts w:ascii="Verdana" w:hAnsi="Verdana"/>
          <w:sz w:val="20"/>
          <w:szCs w:val="20"/>
        </w:rPr>
      </w:pPr>
    </w:p>
    <w:p w14:paraId="4EB4B863" w14:textId="5672F561" w:rsidR="00BE7C0C" w:rsidRPr="00523E7A" w:rsidRDefault="00BE7C0C" w:rsidP="00885ECA">
      <w:pPr>
        <w:pStyle w:val="Lijstalinea"/>
        <w:spacing w:after="0" w:line="240" w:lineRule="auto"/>
        <w:ind w:left="360"/>
        <w:rPr>
          <w:rFonts w:ascii="Verdana" w:hAnsi="Verdana"/>
          <w:sz w:val="20"/>
          <w:szCs w:val="20"/>
        </w:rPr>
      </w:pPr>
      <w:r w:rsidRPr="00523E7A">
        <w:rPr>
          <w:rFonts w:ascii="Verdana" w:hAnsi="Verdana"/>
          <w:sz w:val="20"/>
          <w:szCs w:val="20"/>
        </w:rPr>
        <w:t>Het abonnement zal steeds aangevraagd worden door het bestuur.</w:t>
      </w:r>
    </w:p>
    <w:p w14:paraId="51501D86" w14:textId="77777777" w:rsidR="00BE7C0C" w:rsidRDefault="00BE7C0C" w:rsidP="00BE7C0C">
      <w:pPr>
        <w:pStyle w:val="Lijstalinea"/>
        <w:spacing w:after="0" w:line="240" w:lineRule="auto"/>
        <w:ind w:left="360"/>
        <w:rPr>
          <w:rFonts w:ascii="Verdana" w:hAnsi="Verdana"/>
          <w:sz w:val="20"/>
          <w:szCs w:val="20"/>
        </w:rPr>
      </w:pPr>
    </w:p>
    <w:p w14:paraId="241266BD" w14:textId="082CE94B" w:rsidR="00523E7A" w:rsidRPr="009117C0" w:rsidRDefault="0090120A" w:rsidP="006C1EAE">
      <w:pPr>
        <w:pStyle w:val="Lijstalinea"/>
        <w:numPr>
          <w:ilvl w:val="0"/>
          <w:numId w:val="13"/>
        </w:numPr>
        <w:spacing w:after="0" w:line="240" w:lineRule="auto"/>
        <w:rPr>
          <w:rFonts w:ascii="Verdana" w:eastAsia="Times New Roman" w:hAnsi="Verdana"/>
          <w:sz w:val="20"/>
          <w:szCs w:val="20"/>
          <w:u w:val="single"/>
          <w:lang w:val="nl-NL"/>
        </w:rPr>
      </w:pPr>
      <w:r w:rsidRPr="009117C0">
        <w:rPr>
          <w:rFonts w:ascii="Verdana" w:eastAsia="Times New Roman" w:hAnsi="Verdana"/>
          <w:sz w:val="20"/>
          <w:szCs w:val="20"/>
          <w:u w:val="single"/>
          <w:lang w:val="nl-NL"/>
        </w:rPr>
        <w:t xml:space="preserve">Wel activeren, via </w:t>
      </w:r>
      <w:proofErr w:type="spellStart"/>
      <w:r w:rsidR="008A1601">
        <w:rPr>
          <w:rFonts w:ascii="Verdana" w:eastAsia="Times New Roman" w:hAnsi="Verdana"/>
          <w:sz w:val="20"/>
          <w:szCs w:val="20"/>
          <w:u w:val="single"/>
          <w:lang w:val="nl-NL"/>
        </w:rPr>
        <w:t>d</w:t>
      </w:r>
      <w:r w:rsidR="00BE7C0C" w:rsidRPr="009117C0">
        <w:rPr>
          <w:rFonts w:ascii="Verdana" w:eastAsia="Times New Roman" w:hAnsi="Verdana"/>
          <w:sz w:val="20"/>
          <w:szCs w:val="20"/>
          <w:u w:val="single"/>
          <w:lang w:val="nl-NL"/>
        </w:rPr>
        <w:t>ual</w:t>
      </w:r>
      <w:proofErr w:type="spellEnd"/>
      <w:r w:rsidR="00BE7C0C" w:rsidRPr="009117C0">
        <w:rPr>
          <w:rFonts w:ascii="Verdana" w:eastAsia="Times New Roman" w:hAnsi="Verdana"/>
          <w:sz w:val="20"/>
          <w:szCs w:val="20"/>
          <w:u w:val="single"/>
          <w:lang w:val="nl-NL"/>
        </w:rPr>
        <w:t>-</w:t>
      </w:r>
      <w:r w:rsidR="008A1601">
        <w:rPr>
          <w:rFonts w:ascii="Verdana" w:eastAsia="Times New Roman" w:hAnsi="Verdana"/>
          <w:sz w:val="20"/>
          <w:szCs w:val="20"/>
          <w:u w:val="single"/>
          <w:lang w:val="nl-NL"/>
        </w:rPr>
        <w:t>sim</w:t>
      </w:r>
      <w:r w:rsidR="00841656">
        <w:rPr>
          <w:rFonts w:ascii="Verdana" w:eastAsia="Times New Roman" w:hAnsi="Verdana"/>
          <w:sz w:val="20"/>
          <w:szCs w:val="20"/>
          <w:u w:val="single"/>
          <w:lang w:val="nl-NL"/>
        </w:rPr>
        <w:t xml:space="preserve"> of </w:t>
      </w:r>
      <w:r w:rsidR="008A1601">
        <w:rPr>
          <w:rFonts w:ascii="Verdana" w:eastAsia="Times New Roman" w:hAnsi="Verdana"/>
          <w:sz w:val="20"/>
          <w:szCs w:val="20"/>
          <w:u w:val="single"/>
          <w:lang w:val="nl-NL"/>
        </w:rPr>
        <w:t>e</w:t>
      </w:r>
      <w:r w:rsidR="00841656">
        <w:rPr>
          <w:rFonts w:ascii="Verdana" w:eastAsia="Times New Roman" w:hAnsi="Verdana"/>
          <w:sz w:val="20"/>
          <w:szCs w:val="20"/>
          <w:u w:val="single"/>
          <w:lang w:val="nl-NL"/>
        </w:rPr>
        <w:t>-</w:t>
      </w:r>
      <w:r w:rsidR="008A1601">
        <w:rPr>
          <w:rFonts w:ascii="Verdana" w:eastAsia="Times New Roman" w:hAnsi="Verdana"/>
          <w:sz w:val="20"/>
          <w:szCs w:val="20"/>
          <w:u w:val="single"/>
          <w:lang w:val="nl-NL"/>
        </w:rPr>
        <w:t>sim</w:t>
      </w:r>
    </w:p>
    <w:p w14:paraId="4A398746" w14:textId="77777777" w:rsidR="00841656" w:rsidRDefault="00841656" w:rsidP="009117C0">
      <w:pPr>
        <w:pStyle w:val="Lijstalinea"/>
        <w:ind w:left="360"/>
        <w:rPr>
          <w:rFonts w:ascii="Verdana" w:hAnsi="Verdana"/>
          <w:sz w:val="20"/>
          <w:szCs w:val="20"/>
        </w:rPr>
      </w:pPr>
    </w:p>
    <w:p w14:paraId="0460009F" w14:textId="22F2BD69" w:rsidR="00841656" w:rsidRDefault="00444B60" w:rsidP="00841656">
      <w:pPr>
        <w:pStyle w:val="Lijstalinea"/>
        <w:ind w:left="360"/>
        <w:rPr>
          <w:rFonts w:ascii="Verdana" w:hAnsi="Verdana"/>
          <w:sz w:val="20"/>
          <w:szCs w:val="20"/>
        </w:rPr>
      </w:pPr>
      <w:r>
        <w:rPr>
          <w:rFonts w:ascii="Verdana" w:hAnsi="Verdana"/>
          <w:sz w:val="20"/>
          <w:szCs w:val="20"/>
        </w:rPr>
        <w:t>Met e</w:t>
      </w:r>
      <w:r w:rsidR="0090120A" w:rsidRPr="0090120A">
        <w:rPr>
          <w:rFonts w:ascii="Verdana" w:hAnsi="Verdana"/>
          <w:sz w:val="20"/>
          <w:szCs w:val="20"/>
        </w:rPr>
        <w:t xml:space="preserve">en </w:t>
      </w:r>
      <w:proofErr w:type="spellStart"/>
      <w:r w:rsidR="0090120A" w:rsidRPr="0090120A">
        <w:rPr>
          <w:rFonts w:ascii="Verdana" w:hAnsi="Verdana"/>
          <w:sz w:val="20"/>
          <w:szCs w:val="20"/>
        </w:rPr>
        <w:t>dual</w:t>
      </w:r>
      <w:proofErr w:type="spellEnd"/>
      <w:r w:rsidR="0090120A" w:rsidRPr="0090120A">
        <w:rPr>
          <w:rFonts w:ascii="Verdana" w:hAnsi="Verdana"/>
          <w:sz w:val="20"/>
          <w:szCs w:val="20"/>
        </w:rPr>
        <w:t>-</w:t>
      </w:r>
      <w:r w:rsidR="008A1601">
        <w:rPr>
          <w:rFonts w:ascii="Verdana" w:hAnsi="Verdana"/>
          <w:sz w:val="20"/>
          <w:szCs w:val="20"/>
        </w:rPr>
        <w:t>sim</w:t>
      </w:r>
      <w:r w:rsidR="0090120A" w:rsidRPr="0090120A">
        <w:rPr>
          <w:rFonts w:ascii="Verdana" w:hAnsi="Verdana"/>
          <w:sz w:val="20"/>
          <w:szCs w:val="20"/>
        </w:rPr>
        <w:t xml:space="preserve"> smartphone</w:t>
      </w:r>
      <w:r>
        <w:rPr>
          <w:rFonts w:ascii="Verdana" w:hAnsi="Verdana"/>
          <w:sz w:val="20"/>
          <w:szCs w:val="20"/>
        </w:rPr>
        <w:t xml:space="preserve"> ka</w:t>
      </w:r>
      <w:r w:rsidR="00DE3AF6">
        <w:rPr>
          <w:rFonts w:ascii="Verdana" w:hAnsi="Verdana"/>
          <w:sz w:val="20"/>
          <w:szCs w:val="20"/>
        </w:rPr>
        <w:t>n</w:t>
      </w:r>
      <w:r>
        <w:rPr>
          <w:rFonts w:ascii="Verdana" w:hAnsi="Verdana"/>
          <w:sz w:val="20"/>
          <w:szCs w:val="20"/>
        </w:rPr>
        <w:t xml:space="preserve"> je 2 </w:t>
      </w:r>
      <w:r w:rsidR="0090120A" w:rsidRPr="0090120A">
        <w:rPr>
          <w:rFonts w:ascii="Verdana" w:hAnsi="Verdana"/>
          <w:sz w:val="20"/>
          <w:szCs w:val="20"/>
        </w:rPr>
        <w:t xml:space="preserve">verschillende </w:t>
      </w:r>
      <w:r w:rsidR="008A1601">
        <w:rPr>
          <w:rFonts w:ascii="Verdana" w:hAnsi="Verdana"/>
          <w:sz w:val="20"/>
          <w:szCs w:val="20"/>
        </w:rPr>
        <w:t>sim</w:t>
      </w:r>
      <w:r w:rsidR="0090120A" w:rsidRPr="0090120A">
        <w:rPr>
          <w:rFonts w:ascii="Verdana" w:hAnsi="Verdana"/>
          <w:sz w:val="20"/>
          <w:szCs w:val="20"/>
        </w:rPr>
        <w:t xml:space="preserve">kaarten </w:t>
      </w:r>
      <w:r w:rsidR="009117C0">
        <w:rPr>
          <w:rFonts w:ascii="Verdana" w:hAnsi="Verdana"/>
          <w:sz w:val="20"/>
          <w:szCs w:val="20"/>
        </w:rPr>
        <w:t xml:space="preserve">(professioneel / privé) </w:t>
      </w:r>
      <w:r w:rsidR="0090120A" w:rsidRPr="0090120A">
        <w:rPr>
          <w:rFonts w:ascii="Verdana" w:hAnsi="Verdana"/>
          <w:sz w:val="20"/>
          <w:szCs w:val="20"/>
        </w:rPr>
        <w:t xml:space="preserve">tegelijk gebruiken. </w:t>
      </w:r>
      <w:r w:rsidR="00DE3AF6">
        <w:rPr>
          <w:rFonts w:ascii="Verdana" w:hAnsi="Verdana"/>
          <w:sz w:val="20"/>
          <w:szCs w:val="20"/>
        </w:rPr>
        <w:t>E</w:t>
      </w:r>
      <w:r w:rsidR="009117C0" w:rsidRPr="0090120A">
        <w:rPr>
          <w:rFonts w:ascii="Verdana" w:hAnsi="Verdana"/>
          <w:sz w:val="20"/>
          <w:szCs w:val="20"/>
        </w:rPr>
        <w:t xml:space="preserve">en </w:t>
      </w:r>
      <w:proofErr w:type="spellStart"/>
      <w:r w:rsidR="009117C0" w:rsidRPr="0090120A">
        <w:rPr>
          <w:rFonts w:ascii="Verdana" w:hAnsi="Verdana"/>
          <w:sz w:val="20"/>
          <w:szCs w:val="20"/>
        </w:rPr>
        <w:t>dual</w:t>
      </w:r>
      <w:proofErr w:type="spellEnd"/>
      <w:r w:rsidR="009117C0" w:rsidRPr="0090120A">
        <w:rPr>
          <w:rFonts w:ascii="Verdana" w:hAnsi="Verdana"/>
          <w:sz w:val="20"/>
          <w:szCs w:val="20"/>
        </w:rPr>
        <w:t>-</w:t>
      </w:r>
      <w:r w:rsidR="008A1601">
        <w:rPr>
          <w:rFonts w:ascii="Verdana" w:hAnsi="Verdana"/>
          <w:sz w:val="20"/>
          <w:szCs w:val="20"/>
        </w:rPr>
        <w:t>sim</w:t>
      </w:r>
      <w:r w:rsidR="009117C0" w:rsidRPr="0090120A">
        <w:rPr>
          <w:rFonts w:ascii="Verdana" w:hAnsi="Verdana"/>
          <w:sz w:val="20"/>
          <w:szCs w:val="20"/>
        </w:rPr>
        <w:t xml:space="preserve"> smartphone </w:t>
      </w:r>
      <w:r w:rsidR="00DE3AF6">
        <w:rPr>
          <w:rFonts w:ascii="Verdana" w:hAnsi="Verdana"/>
          <w:sz w:val="20"/>
          <w:szCs w:val="20"/>
        </w:rPr>
        <w:t xml:space="preserve">heeft 2 </w:t>
      </w:r>
      <w:r w:rsidR="009117C0" w:rsidRPr="0090120A">
        <w:rPr>
          <w:rFonts w:ascii="Verdana" w:hAnsi="Verdana"/>
          <w:sz w:val="20"/>
          <w:szCs w:val="20"/>
        </w:rPr>
        <w:t xml:space="preserve">twee aparte </w:t>
      </w:r>
      <w:proofErr w:type="spellStart"/>
      <w:r w:rsidR="008A1601">
        <w:rPr>
          <w:rFonts w:ascii="Verdana" w:hAnsi="Verdana"/>
          <w:sz w:val="20"/>
          <w:szCs w:val="20"/>
        </w:rPr>
        <w:t>sim</w:t>
      </w:r>
      <w:r w:rsidR="009117C0" w:rsidRPr="0090120A">
        <w:rPr>
          <w:rFonts w:ascii="Verdana" w:hAnsi="Verdana"/>
          <w:sz w:val="20"/>
          <w:szCs w:val="20"/>
        </w:rPr>
        <w:t>slots</w:t>
      </w:r>
      <w:proofErr w:type="spellEnd"/>
      <w:r w:rsidR="00DE3AF6">
        <w:rPr>
          <w:rFonts w:ascii="Verdana" w:hAnsi="Verdana"/>
          <w:sz w:val="20"/>
          <w:szCs w:val="20"/>
        </w:rPr>
        <w:t xml:space="preserve"> i.p.v. 1, zodat </w:t>
      </w:r>
      <w:r w:rsidR="009117C0" w:rsidRPr="0090120A">
        <w:rPr>
          <w:rFonts w:ascii="Verdana" w:hAnsi="Verdana"/>
          <w:sz w:val="20"/>
          <w:szCs w:val="20"/>
        </w:rPr>
        <w:t>gebruikers gelijktijdig toegang hebben tot twee verschillende telefoonnummers en mobiele netwerkverbindingen.</w:t>
      </w:r>
      <w:r w:rsidR="00D5221F">
        <w:rPr>
          <w:rFonts w:ascii="Verdana" w:hAnsi="Verdana"/>
          <w:sz w:val="20"/>
          <w:szCs w:val="20"/>
        </w:rPr>
        <w:t xml:space="preserve"> </w:t>
      </w:r>
      <w:r w:rsidR="009117C0" w:rsidRPr="009117C0">
        <w:rPr>
          <w:rFonts w:ascii="Verdana" w:hAnsi="Verdana"/>
          <w:sz w:val="20"/>
          <w:szCs w:val="20"/>
        </w:rPr>
        <w:t>Zo kan je zakelijk en privé gescheiden</w:t>
      </w:r>
      <w:r w:rsidR="009117C0">
        <w:rPr>
          <w:rFonts w:ascii="Verdana" w:hAnsi="Verdana"/>
          <w:sz w:val="20"/>
          <w:szCs w:val="20"/>
        </w:rPr>
        <w:t xml:space="preserve"> houden.</w:t>
      </w:r>
    </w:p>
    <w:p w14:paraId="350C8694" w14:textId="77777777" w:rsidR="00841656" w:rsidRDefault="00841656" w:rsidP="00841656">
      <w:pPr>
        <w:pStyle w:val="Lijstalinea"/>
        <w:ind w:left="360"/>
        <w:rPr>
          <w:rFonts w:ascii="Verdana" w:hAnsi="Verdana"/>
          <w:sz w:val="20"/>
          <w:szCs w:val="20"/>
        </w:rPr>
      </w:pPr>
    </w:p>
    <w:p w14:paraId="4DB42E5C" w14:textId="00A77127" w:rsidR="00D52503" w:rsidRDefault="00885ECA" w:rsidP="00841656">
      <w:pPr>
        <w:pStyle w:val="Lijstalinea"/>
        <w:ind w:left="360"/>
        <w:rPr>
          <w:rFonts w:ascii="Verdana" w:hAnsi="Verdana"/>
          <w:sz w:val="20"/>
          <w:szCs w:val="20"/>
        </w:rPr>
      </w:pPr>
      <w:r w:rsidRPr="00841656">
        <w:rPr>
          <w:rFonts w:ascii="Verdana" w:hAnsi="Verdana"/>
          <w:sz w:val="20"/>
          <w:szCs w:val="20"/>
        </w:rPr>
        <w:t>Een e</w:t>
      </w:r>
      <w:r w:rsidR="00D5221F">
        <w:rPr>
          <w:rFonts w:ascii="Verdana" w:hAnsi="Verdana"/>
          <w:sz w:val="20"/>
          <w:szCs w:val="20"/>
        </w:rPr>
        <w:t xml:space="preserve">-sim </w:t>
      </w:r>
      <w:r w:rsidRPr="00841656">
        <w:rPr>
          <w:rFonts w:ascii="Verdana" w:hAnsi="Verdana"/>
          <w:sz w:val="20"/>
          <w:szCs w:val="20"/>
        </w:rPr>
        <w:t>is een elektronische</w:t>
      </w:r>
      <w:r w:rsidR="00D5221F">
        <w:rPr>
          <w:rFonts w:ascii="Verdana" w:hAnsi="Verdana"/>
          <w:sz w:val="20"/>
          <w:szCs w:val="20"/>
        </w:rPr>
        <w:t xml:space="preserve"> sim</w:t>
      </w:r>
      <w:r w:rsidRPr="00841656">
        <w:rPr>
          <w:rFonts w:ascii="Verdana" w:hAnsi="Verdana"/>
          <w:sz w:val="20"/>
          <w:szCs w:val="20"/>
        </w:rPr>
        <w:t xml:space="preserve">kaart die is </w:t>
      </w:r>
      <w:r w:rsidR="009117C0" w:rsidRPr="00841656">
        <w:rPr>
          <w:rFonts w:ascii="Verdana" w:hAnsi="Verdana"/>
          <w:sz w:val="20"/>
          <w:szCs w:val="20"/>
        </w:rPr>
        <w:t xml:space="preserve">ingebouwd </w:t>
      </w:r>
      <w:r w:rsidRPr="00841656">
        <w:rPr>
          <w:rFonts w:ascii="Verdana" w:hAnsi="Verdana"/>
          <w:sz w:val="20"/>
          <w:szCs w:val="20"/>
        </w:rPr>
        <w:t xml:space="preserve">in </w:t>
      </w:r>
      <w:r w:rsidR="009117C0" w:rsidRPr="00841656">
        <w:rPr>
          <w:rFonts w:ascii="Verdana" w:hAnsi="Verdana"/>
          <w:sz w:val="20"/>
          <w:szCs w:val="20"/>
        </w:rPr>
        <w:t xml:space="preserve">het toestel zelf. </w:t>
      </w:r>
      <w:r w:rsidRPr="00841656">
        <w:rPr>
          <w:rFonts w:ascii="Verdana" w:hAnsi="Verdana"/>
          <w:sz w:val="20"/>
          <w:szCs w:val="20"/>
        </w:rPr>
        <w:t>Met een e</w:t>
      </w:r>
      <w:r w:rsidR="00D5221F">
        <w:rPr>
          <w:rFonts w:ascii="Verdana" w:hAnsi="Verdana"/>
          <w:sz w:val="20"/>
          <w:szCs w:val="20"/>
        </w:rPr>
        <w:t>-sim</w:t>
      </w:r>
      <w:r w:rsidRPr="00841656">
        <w:rPr>
          <w:rFonts w:ascii="Verdana" w:hAnsi="Verdana"/>
          <w:sz w:val="20"/>
          <w:szCs w:val="20"/>
        </w:rPr>
        <w:t xml:space="preserve"> kunnen gebruikers draadloze telecommunicatiediensten activeren zonder een </w:t>
      </w:r>
      <w:r w:rsidRPr="00841656">
        <w:rPr>
          <w:rFonts w:ascii="Verdana" w:hAnsi="Verdana"/>
          <w:sz w:val="20"/>
          <w:szCs w:val="20"/>
        </w:rPr>
        <w:lastRenderedPageBreak/>
        <w:t xml:space="preserve">fysieke </w:t>
      </w:r>
      <w:r w:rsidR="00D5221F">
        <w:rPr>
          <w:rFonts w:ascii="Verdana" w:hAnsi="Verdana"/>
          <w:sz w:val="20"/>
          <w:szCs w:val="20"/>
        </w:rPr>
        <w:t>sim</w:t>
      </w:r>
      <w:r w:rsidRPr="00841656">
        <w:rPr>
          <w:rFonts w:ascii="Verdana" w:hAnsi="Verdana"/>
          <w:sz w:val="20"/>
          <w:szCs w:val="20"/>
        </w:rPr>
        <w:t>kaart te hoeven plaatsen</w:t>
      </w:r>
      <w:r w:rsidR="00444B60" w:rsidRPr="00841656">
        <w:rPr>
          <w:rFonts w:ascii="Verdana" w:hAnsi="Verdana"/>
          <w:sz w:val="20"/>
          <w:szCs w:val="20"/>
        </w:rPr>
        <w:t xml:space="preserve"> maar via </w:t>
      </w:r>
      <w:r w:rsidRPr="00841656">
        <w:rPr>
          <w:rFonts w:ascii="Verdana" w:hAnsi="Verdana"/>
          <w:sz w:val="20"/>
          <w:szCs w:val="20"/>
        </w:rPr>
        <w:t>het downloaden van de benodigde gegevens en beveiligingssleutels van een mobiele netwerkprovider.</w:t>
      </w:r>
      <w:r w:rsidR="009117C0" w:rsidRPr="00841656">
        <w:rPr>
          <w:rFonts w:ascii="Verdana" w:hAnsi="Verdana"/>
          <w:sz w:val="20"/>
          <w:szCs w:val="20"/>
        </w:rPr>
        <w:t xml:space="preserve"> Dit systeem kan als </w:t>
      </w:r>
      <w:r w:rsidR="00323F6A" w:rsidRPr="00841656">
        <w:rPr>
          <w:rFonts w:ascii="Verdana" w:hAnsi="Verdana"/>
          <w:sz w:val="20"/>
          <w:szCs w:val="20"/>
        </w:rPr>
        <w:t>het</w:t>
      </w:r>
      <w:r w:rsidRPr="00841656">
        <w:rPr>
          <w:rFonts w:ascii="Verdana" w:hAnsi="Verdana"/>
          <w:sz w:val="20"/>
          <w:szCs w:val="20"/>
        </w:rPr>
        <w:t xml:space="preserve"> apparaat</w:t>
      </w:r>
      <w:r w:rsidR="009117C0" w:rsidRPr="00841656">
        <w:rPr>
          <w:rFonts w:ascii="Verdana" w:hAnsi="Verdana"/>
          <w:sz w:val="20"/>
          <w:szCs w:val="20"/>
        </w:rPr>
        <w:t xml:space="preserve"> de</w:t>
      </w:r>
      <w:r w:rsidRPr="00841656">
        <w:rPr>
          <w:rFonts w:ascii="Verdana" w:hAnsi="Verdana"/>
          <w:sz w:val="20"/>
          <w:szCs w:val="20"/>
        </w:rPr>
        <w:t xml:space="preserve"> e</w:t>
      </w:r>
      <w:r w:rsidR="00D5221F">
        <w:rPr>
          <w:rFonts w:ascii="Verdana" w:hAnsi="Verdana"/>
          <w:sz w:val="20"/>
          <w:szCs w:val="20"/>
        </w:rPr>
        <w:t xml:space="preserve">-sim </w:t>
      </w:r>
      <w:r w:rsidRPr="00841656">
        <w:rPr>
          <w:rFonts w:ascii="Verdana" w:hAnsi="Verdana"/>
          <w:sz w:val="20"/>
          <w:szCs w:val="20"/>
        </w:rPr>
        <w:t xml:space="preserve">functionaliteit heeft en </w:t>
      </w:r>
      <w:r w:rsidR="009117C0" w:rsidRPr="00841656">
        <w:rPr>
          <w:rFonts w:ascii="Verdana" w:hAnsi="Verdana"/>
          <w:sz w:val="20"/>
          <w:szCs w:val="20"/>
        </w:rPr>
        <w:t>als</w:t>
      </w:r>
      <w:r w:rsidRPr="00841656">
        <w:rPr>
          <w:rFonts w:ascii="Verdana" w:hAnsi="Verdana"/>
          <w:sz w:val="20"/>
          <w:szCs w:val="20"/>
        </w:rPr>
        <w:t xml:space="preserve"> </w:t>
      </w:r>
      <w:r w:rsidR="00323F6A" w:rsidRPr="00841656">
        <w:rPr>
          <w:rFonts w:ascii="Verdana" w:hAnsi="Verdana"/>
          <w:sz w:val="20"/>
          <w:szCs w:val="20"/>
        </w:rPr>
        <w:t>de</w:t>
      </w:r>
      <w:r w:rsidRPr="00841656">
        <w:rPr>
          <w:rFonts w:ascii="Verdana" w:hAnsi="Verdana"/>
          <w:sz w:val="20"/>
          <w:szCs w:val="20"/>
        </w:rPr>
        <w:t xml:space="preserve"> mobiele netwerkprovider e</w:t>
      </w:r>
      <w:r w:rsidR="00D5221F">
        <w:rPr>
          <w:rFonts w:ascii="Verdana" w:hAnsi="Verdana"/>
          <w:sz w:val="20"/>
          <w:szCs w:val="20"/>
        </w:rPr>
        <w:t>-sim</w:t>
      </w:r>
      <w:r w:rsidRPr="00841656">
        <w:rPr>
          <w:rFonts w:ascii="Verdana" w:hAnsi="Verdana"/>
          <w:sz w:val="20"/>
          <w:szCs w:val="20"/>
        </w:rPr>
        <w:t>-diensten aanbiedt</w:t>
      </w:r>
      <w:r w:rsidR="009117C0" w:rsidRPr="00841656">
        <w:rPr>
          <w:rFonts w:ascii="Verdana" w:hAnsi="Verdana"/>
          <w:sz w:val="20"/>
          <w:szCs w:val="20"/>
        </w:rPr>
        <w:t xml:space="preserve">. </w:t>
      </w:r>
    </w:p>
    <w:p w14:paraId="0EB2B216" w14:textId="2691BE8E" w:rsidR="00C97D48" w:rsidRDefault="00C97D48" w:rsidP="0039621E">
      <w:pPr>
        <w:rPr>
          <w:rFonts w:ascii="Verdana" w:hAnsi="Verdana"/>
          <w:sz w:val="20"/>
          <w:szCs w:val="20"/>
        </w:rPr>
      </w:pPr>
    </w:p>
    <w:p w14:paraId="4D8C4B7D" w14:textId="6A8D325B" w:rsidR="009D5B46" w:rsidRPr="00885ECA" w:rsidRDefault="009D5B46" w:rsidP="006C1EAE">
      <w:pPr>
        <w:pStyle w:val="Lijstalinea"/>
        <w:numPr>
          <w:ilvl w:val="0"/>
          <w:numId w:val="5"/>
        </w:numPr>
        <w:rPr>
          <w:rFonts w:ascii="Verdana" w:hAnsi="Verdana"/>
          <w:sz w:val="20"/>
          <w:szCs w:val="20"/>
          <w:u w:val="single"/>
        </w:rPr>
      </w:pPr>
      <w:r w:rsidRPr="00885ECA">
        <w:rPr>
          <w:rFonts w:ascii="Verdana" w:hAnsi="Verdana"/>
          <w:sz w:val="20"/>
          <w:szCs w:val="20"/>
          <w:u w:val="single"/>
        </w:rPr>
        <w:t xml:space="preserve">Beperkingen </w:t>
      </w:r>
      <w:r w:rsidR="00C97D48">
        <w:rPr>
          <w:rFonts w:ascii="Verdana" w:hAnsi="Verdana"/>
          <w:sz w:val="20"/>
          <w:szCs w:val="20"/>
          <w:u w:val="single"/>
        </w:rPr>
        <w:t>gsm</w:t>
      </w:r>
      <w:r w:rsidRPr="00885ECA">
        <w:rPr>
          <w:rFonts w:ascii="Verdana" w:hAnsi="Verdana"/>
          <w:sz w:val="20"/>
          <w:szCs w:val="20"/>
          <w:u w:val="single"/>
        </w:rPr>
        <w:t xml:space="preserve">-abonnement </w:t>
      </w:r>
    </w:p>
    <w:p w14:paraId="436EA6E2" w14:textId="77777777" w:rsidR="00523E7A" w:rsidRDefault="00523E7A" w:rsidP="00885ECA">
      <w:pPr>
        <w:pStyle w:val="Lijstalinea"/>
        <w:spacing w:after="0" w:line="240" w:lineRule="auto"/>
        <w:ind w:left="0"/>
        <w:rPr>
          <w:rFonts w:ascii="Verdana" w:eastAsia="Times New Roman" w:hAnsi="Verdana" w:cstheme="minorHAnsi"/>
          <w:sz w:val="20"/>
          <w:szCs w:val="20"/>
          <w:lang w:eastAsia="nl-BE"/>
        </w:rPr>
      </w:pPr>
    </w:p>
    <w:p w14:paraId="34A75A38" w14:textId="7B526862" w:rsidR="00885ECA" w:rsidRDefault="00885ECA" w:rsidP="006C1EAE">
      <w:pPr>
        <w:pStyle w:val="Lijstalinea"/>
        <w:numPr>
          <w:ilvl w:val="0"/>
          <w:numId w:val="11"/>
        </w:numPr>
        <w:spacing w:after="0" w:line="240" w:lineRule="auto"/>
        <w:ind w:left="360"/>
        <w:rPr>
          <w:rFonts w:ascii="Verdana" w:eastAsia="Times New Roman" w:hAnsi="Verdana" w:cstheme="minorHAnsi"/>
          <w:sz w:val="20"/>
          <w:szCs w:val="20"/>
          <w:lang w:eastAsia="nl-BE"/>
        </w:rPr>
      </w:pPr>
      <w:r w:rsidRPr="00BE7C0C">
        <w:rPr>
          <w:rFonts w:ascii="Verdana" w:eastAsia="Times New Roman" w:hAnsi="Verdana" w:cstheme="minorHAnsi"/>
          <w:sz w:val="20"/>
          <w:szCs w:val="20"/>
          <w:lang w:eastAsia="nl-BE"/>
        </w:rPr>
        <w:t>Oproepbeperking</w:t>
      </w:r>
      <w:r>
        <w:rPr>
          <w:rFonts w:ascii="Verdana" w:eastAsia="Times New Roman" w:hAnsi="Verdana" w:cstheme="minorHAnsi"/>
          <w:sz w:val="20"/>
          <w:szCs w:val="20"/>
          <w:lang w:eastAsia="nl-BE"/>
        </w:rPr>
        <w:t xml:space="preserve"> kan als optie </w:t>
      </w:r>
      <w:r w:rsidR="0090120A">
        <w:rPr>
          <w:rFonts w:ascii="Verdana" w:eastAsia="Times New Roman" w:hAnsi="Verdana" w:cstheme="minorHAnsi"/>
          <w:sz w:val="20"/>
          <w:szCs w:val="20"/>
          <w:lang w:eastAsia="nl-BE"/>
        </w:rPr>
        <w:t>geactiveerd</w:t>
      </w:r>
      <w:r>
        <w:rPr>
          <w:rFonts w:ascii="Verdana" w:eastAsia="Times New Roman" w:hAnsi="Verdana" w:cstheme="minorHAnsi"/>
          <w:sz w:val="20"/>
          <w:szCs w:val="20"/>
          <w:lang w:eastAsia="nl-BE"/>
        </w:rPr>
        <w:t xml:space="preserve"> voorzien.</w:t>
      </w:r>
      <w:r w:rsidRPr="00BE7C0C">
        <w:rPr>
          <w:rFonts w:ascii="Verdana" w:eastAsia="Times New Roman" w:hAnsi="Verdana" w:cstheme="minorHAnsi"/>
          <w:sz w:val="20"/>
          <w:szCs w:val="20"/>
          <w:lang w:eastAsia="nl-BE"/>
        </w:rPr>
        <w:t xml:space="preserve"> Dit toestel kan enkel naar nummers bellen binnen de groep van het bestuur.</w:t>
      </w:r>
    </w:p>
    <w:p w14:paraId="11015624" w14:textId="77777777" w:rsidR="00323F6A" w:rsidRPr="00323F6A" w:rsidRDefault="00323F6A" w:rsidP="00323F6A">
      <w:pPr>
        <w:pStyle w:val="Lijstalinea"/>
        <w:ind w:left="360"/>
        <w:rPr>
          <w:rStyle w:val="markedcontent"/>
          <w:rFonts w:ascii="Verdana" w:eastAsia="Times New Roman" w:hAnsi="Verdana" w:cstheme="minorHAnsi"/>
          <w:sz w:val="20"/>
          <w:szCs w:val="20"/>
          <w:lang w:eastAsia="nl-BE"/>
        </w:rPr>
      </w:pPr>
    </w:p>
    <w:p w14:paraId="76A6CCAE" w14:textId="72751707" w:rsidR="00723E83" w:rsidRPr="00723E83" w:rsidRDefault="00885ECA" w:rsidP="006C1EAE">
      <w:pPr>
        <w:pStyle w:val="Lijstalinea"/>
        <w:numPr>
          <w:ilvl w:val="0"/>
          <w:numId w:val="11"/>
        </w:numPr>
        <w:ind w:left="360"/>
        <w:rPr>
          <w:rStyle w:val="markedcontent"/>
          <w:rFonts w:ascii="Verdana" w:eastAsia="Times New Roman" w:hAnsi="Verdana" w:cstheme="minorHAnsi"/>
          <w:sz w:val="20"/>
          <w:szCs w:val="20"/>
          <w:lang w:eastAsia="nl-BE"/>
        </w:rPr>
      </w:pPr>
      <w:r w:rsidRPr="00723E83">
        <w:rPr>
          <w:rStyle w:val="markedcontent"/>
          <w:rFonts w:ascii="Verdana" w:hAnsi="Verdana" w:cstheme="minorHAnsi"/>
          <w:bCs/>
          <w:sz w:val="20"/>
          <w:szCs w:val="20"/>
        </w:rPr>
        <w:t xml:space="preserve">Bellen in het buitenland </w:t>
      </w:r>
    </w:p>
    <w:p w14:paraId="74E613EF" w14:textId="09C88B49" w:rsidR="00885ECA" w:rsidRPr="008F4FB8" w:rsidRDefault="00885ECA" w:rsidP="008F4FB8">
      <w:pPr>
        <w:ind w:left="360"/>
        <w:rPr>
          <w:rFonts w:ascii="Verdana" w:hAnsi="Verdana"/>
          <w:b/>
          <w:bCs/>
          <w:sz w:val="20"/>
          <w:szCs w:val="20"/>
        </w:rPr>
      </w:pPr>
      <w:proofErr w:type="spellStart"/>
      <w:r w:rsidRPr="008F4FB8">
        <w:rPr>
          <w:rStyle w:val="markedcontent"/>
          <w:rFonts w:ascii="Verdana" w:hAnsi="Verdana" w:cstheme="minorHAnsi"/>
          <w:sz w:val="20"/>
          <w:szCs w:val="20"/>
        </w:rPr>
        <w:t>Roaming</w:t>
      </w:r>
      <w:proofErr w:type="spellEnd"/>
      <w:r w:rsidRPr="008F4FB8">
        <w:rPr>
          <w:rStyle w:val="markedcontent"/>
          <w:rFonts w:ascii="Verdana" w:hAnsi="Verdana" w:cstheme="minorHAnsi"/>
          <w:sz w:val="20"/>
          <w:szCs w:val="20"/>
        </w:rPr>
        <w:t xml:space="preserve"> betekent </w:t>
      </w:r>
      <w:r w:rsidR="00323F6A" w:rsidRPr="008F4FB8">
        <w:rPr>
          <w:rStyle w:val="markedcontent"/>
          <w:rFonts w:ascii="Verdana" w:hAnsi="Verdana" w:cstheme="minorHAnsi"/>
          <w:sz w:val="20"/>
          <w:szCs w:val="20"/>
        </w:rPr>
        <w:t>b</w:t>
      </w:r>
      <w:r w:rsidRPr="008F4FB8">
        <w:rPr>
          <w:rStyle w:val="markedcontent"/>
          <w:rFonts w:ascii="Verdana" w:hAnsi="Verdana" w:cstheme="minorHAnsi"/>
          <w:sz w:val="20"/>
          <w:szCs w:val="20"/>
        </w:rPr>
        <w:t>ellen en oproepen ontvangen als je in het buitenland bent. Binnen de EU gelden de binnenlandse tarieven.</w:t>
      </w:r>
      <w:r w:rsidR="00323F6A" w:rsidRPr="008F4FB8">
        <w:rPr>
          <w:rStyle w:val="markedcontent"/>
          <w:rFonts w:ascii="Verdana" w:hAnsi="Verdana" w:cstheme="minorHAnsi"/>
          <w:sz w:val="20"/>
          <w:szCs w:val="20"/>
        </w:rPr>
        <w:t xml:space="preserve"> </w:t>
      </w:r>
      <w:r w:rsidR="009D5B46" w:rsidRPr="008F4FB8">
        <w:rPr>
          <w:rFonts w:ascii="Verdana" w:hAnsi="Verdana"/>
          <w:sz w:val="20"/>
          <w:szCs w:val="20"/>
        </w:rPr>
        <w:t xml:space="preserve">Gesprekken, sms- en dataverkeer vanuit het buitenland (inkomende en uitgaande) worden volledig privé gefactureerd. </w:t>
      </w:r>
    </w:p>
    <w:p w14:paraId="3997ABBD" w14:textId="77777777" w:rsidR="00885ECA" w:rsidRPr="00885ECA" w:rsidRDefault="00885ECA" w:rsidP="00885ECA">
      <w:pPr>
        <w:pStyle w:val="Lijstalinea"/>
        <w:rPr>
          <w:rFonts w:ascii="Verdana" w:hAnsi="Verdana"/>
          <w:sz w:val="20"/>
          <w:szCs w:val="20"/>
        </w:rPr>
      </w:pPr>
    </w:p>
    <w:p w14:paraId="25D4FAE7" w14:textId="77777777" w:rsidR="00723E83" w:rsidRDefault="009D5B46" w:rsidP="00723E83">
      <w:pPr>
        <w:pStyle w:val="Lijstalinea"/>
        <w:ind w:left="360"/>
        <w:rPr>
          <w:rFonts w:ascii="Verdana" w:hAnsi="Verdana"/>
          <w:sz w:val="20"/>
          <w:szCs w:val="20"/>
        </w:rPr>
      </w:pPr>
      <w:r w:rsidRPr="00BE7C0C">
        <w:rPr>
          <w:rFonts w:ascii="Verdana" w:hAnsi="Verdana"/>
          <w:sz w:val="20"/>
          <w:szCs w:val="20"/>
        </w:rPr>
        <w:t xml:space="preserve">In uitzonderlijke gevallen kan terugbetaling verleend worden van gefactureerde inkomende en uitgaande gesprekken vanuit het buitenland mits: </w:t>
      </w:r>
    </w:p>
    <w:p w14:paraId="7226DBB0" w14:textId="2E9544AA" w:rsidR="00723E83" w:rsidRDefault="009D5B46" w:rsidP="006C1EAE">
      <w:pPr>
        <w:pStyle w:val="Lijstalinea"/>
        <w:numPr>
          <w:ilvl w:val="0"/>
          <w:numId w:val="3"/>
        </w:numPr>
        <w:rPr>
          <w:rFonts w:ascii="Verdana" w:hAnsi="Verdana"/>
          <w:sz w:val="20"/>
          <w:szCs w:val="20"/>
        </w:rPr>
      </w:pPr>
      <w:r w:rsidRPr="00BE7C0C">
        <w:rPr>
          <w:rFonts w:ascii="Verdana" w:hAnsi="Verdana"/>
          <w:sz w:val="20"/>
          <w:szCs w:val="20"/>
        </w:rPr>
        <w:t xml:space="preserve">er aangetoond wordt dat deze uitsluitend gepleegd zijn voor beroepsdoeleinden; </w:t>
      </w:r>
    </w:p>
    <w:p w14:paraId="01C363FB" w14:textId="2F78044D" w:rsidR="00723E83" w:rsidRDefault="009D5B46" w:rsidP="006C1EAE">
      <w:pPr>
        <w:pStyle w:val="Lijstalinea"/>
        <w:numPr>
          <w:ilvl w:val="0"/>
          <w:numId w:val="3"/>
        </w:numPr>
        <w:rPr>
          <w:rFonts w:ascii="Verdana" w:hAnsi="Verdana"/>
          <w:sz w:val="20"/>
          <w:szCs w:val="20"/>
        </w:rPr>
      </w:pPr>
      <w:r w:rsidRPr="00BE7C0C">
        <w:rPr>
          <w:rFonts w:ascii="Verdana" w:hAnsi="Verdana"/>
          <w:sz w:val="20"/>
          <w:szCs w:val="20"/>
        </w:rPr>
        <w:t xml:space="preserve">na goedkeuring door het college van burgemeester en schepenen of het vast bureau. </w:t>
      </w:r>
    </w:p>
    <w:p w14:paraId="68F6F8CC" w14:textId="77777777" w:rsidR="007862D8" w:rsidRPr="00BE7C0C" w:rsidRDefault="007862D8" w:rsidP="00885ECA">
      <w:pPr>
        <w:pStyle w:val="Lijstalinea"/>
        <w:ind w:left="0"/>
        <w:rPr>
          <w:rFonts w:ascii="Verdana" w:hAnsi="Verdana"/>
          <w:sz w:val="20"/>
          <w:szCs w:val="20"/>
        </w:rPr>
      </w:pPr>
    </w:p>
    <w:p w14:paraId="1EE99E7C" w14:textId="16424FCF" w:rsidR="00723E83" w:rsidRPr="0039621E" w:rsidRDefault="008F4FB8" w:rsidP="0039621E">
      <w:pPr>
        <w:pStyle w:val="Lijstalinea"/>
        <w:numPr>
          <w:ilvl w:val="0"/>
          <w:numId w:val="16"/>
        </w:numPr>
        <w:rPr>
          <w:rFonts w:ascii="Verdana" w:eastAsia="Times New Roman" w:hAnsi="Verdana" w:cstheme="minorHAnsi"/>
          <w:sz w:val="20"/>
          <w:szCs w:val="20"/>
          <w:lang w:eastAsia="nl-BE"/>
        </w:rPr>
      </w:pPr>
      <w:r w:rsidRPr="008F4FB8">
        <w:rPr>
          <w:rFonts w:ascii="Verdana" w:hAnsi="Verdana"/>
          <w:sz w:val="20"/>
          <w:szCs w:val="20"/>
        </w:rPr>
        <w:t>Gesprekken en sms naar betaalnummers of servicenummers worden volledig privé gefactureerd.</w:t>
      </w:r>
    </w:p>
    <w:p w14:paraId="265FAE4C" w14:textId="3FAE5B19" w:rsidR="00723E83" w:rsidRDefault="00723E83" w:rsidP="006C1EAE">
      <w:pPr>
        <w:pStyle w:val="Lijstalinea"/>
        <w:numPr>
          <w:ilvl w:val="0"/>
          <w:numId w:val="17"/>
        </w:numPr>
        <w:rPr>
          <w:rFonts w:ascii="Verdana" w:hAnsi="Verdana"/>
          <w:sz w:val="20"/>
          <w:szCs w:val="20"/>
        </w:rPr>
      </w:pPr>
      <w:r>
        <w:rPr>
          <w:rFonts w:ascii="Verdana" w:hAnsi="Verdana"/>
          <w:sz w:val="20"/>
          <w:szCs w:val="20"/>
        </w:rPr>
        <w:t>Dataverkeer</w:t>
      </w:r>
    </w:p>
    <w:p w14:paraId="4D9C3729" w14:textId="6FD2ACD9" w:rsidR="008F4FB8" w:rsidRPr="0039621E" w:rsidRDefault="00723E83" w:rsidP="0039621E">
      <w:pPr>
        <w:pStyle w:val="Lijstalinea"/>
        <w:ind w:left="360"/>
        <w:rPr>
          <w:rFonts w:ascii="Verdana" w:hAnsi="Verdana"/>
          <w:sz w:val="20"/>
          <w:szCs w:val="20"/>
        </w:rPr>
      </w:pPr>
      <w:r w:rsidRPr="00BE7C0C">
        <w:rPr>
          <w:rFonts w:ascii="Verdana" w:hAnsi="Verdana"/>
          <w:sz w:val="20"/>
          <w:szCs w:val="20"/>
        </w:rPr>
        <w:t>Aan het professioneel abonnement wordt een data-abonnement gekoppeld. Dit wordt verondersteld voldoende te zijn voor het beoogde gebruik</w:t>
      </w:r>
      <w:r w:rsidR="008F4FB8">
        <w:rPr>
          <w:rFonts w:ascii="Verdana" w:hAnsi="Verdana"/>
          <w:sz w:val="20"/>
          <w:szCs w:val="20"/>
        </w:rPr>
        <w:t xml:space="preserve"> en is geplafonneerd dus kan niet worden overschreden. </w:t>
      </w:r>
    </w:p>
    <w:p w14:paraId="14BDF0C3" w14:textId="4C85AD95" w:rsidR="00DE3AF6" w:rsidRDefault="00DE3AF6" w:rsidP="006C1EAE">
      <w:pPr>
        <w:pStyle w:val="Lijstalinea"/>
        <w:numPr>
          <w:ilvl w:val="0"/>
          <w:numId w:val="11"/>
        </w:numPr>
        <w:ind w:left="360"/>
        <w:rPr>
          <w:rFonts w:ascii="Verdana" w:eastAsia="Times New Roman" w:hAnsi="Verdana" w:cstheme="minorHAnsi"/>
          <w:sz w:val="20"/>
          <w:szCs w:val="20"/>
          <w:lang w:eastAsia="nl-BE"/>
        </w:rPr>
      </w:pPr>
      <w:r w:rsidRPr="002D2EB4">
        <w:rPr>
          <w:rFonts w:ascii="Verdana" w:eastAsia="Times New Roman" w:hAnsi="Verdana" w:cstheme="minorHAnsi"/>
          <w:sz w:val="20"/>
          <w:szCs w:val="20"/>
          <w:lang w:eastAsia="nl-BE"/>
        </w:rPr>
        <w:t>Elke wijziging met betrekking tot persoonsgegevens dient de gebruiker aan de dienst ICT door te geven zodat deze wijzigingen kunnen doorgevoerd worden in het softwarepakket van onze leverancier voor mobiele telefonie</w:t>
      </w:r>
      <w:r w:rsidR="00D5221F">
        <w:rPr>
          <w:rFonts w:ascii="Verdana" w:eastAsia="Times New Roman" w:hAnsi="Verdana" w:cstheme="minorHAnsi"/>
          <w:sz w:val="20"/>
          <w:szCs w:val="20"/>
          <w:lang w:eastAsia="nl-BE"/>
        </w:rPr>
        <w:t xml:space="preserve">. </w:t>
      </w:r>
    </w:p>
    <w:p w14:paraId="3E25D08B" w14:textId="77777777" w:rsidR="00D5221F" w:rsidRPr="0039621E" w:rsidRDefault="00D5221F" w:rsidP="0039621E">
      <w:pPr>
        <w:rPr>
          <w:rFonts w:ascii="Verdana" w:eastAsia="Times New Roman" w:hAnsi="Verdana" w:cstheme="minorHAnsi"/>
          <w:sz w:val="20"/>
          <w:szCs w:val="20"/>
          <w:lang w:eastAsia="nl-BE"/>
        </w:rPr>
      </w:pPr>
    </w:p>
    <w:p w14:paraId="3094E94C" w14:textId="77777777" w:rsidR="00DE3AF6" w:rsidRDefault="00DE3AF6" w:rsidP="00885ECA">
      <w:pPr>
        <w:pStyle w:val="Lijstalinea"/>
        <w:ind w:left="0"/>
        <w:rPr>
          <w:rStyle w:val="markedcontent"/>
          <w:rFonts w:ascii="Verdana" w:hAnsi="Verdana" w:cstheme="minorHAnsi"/>
          <w:b/>
          <w:sz w:val="20"/>
          <w:szCs w:val="20"/>
        </w:rPr>
      </w:pPr>
    </w:p>
    <w:p w14:paraId="729C8DB5" w14:textId="4850A46A" w:rsidR="00885ECA" w:rsidRDefault="00DE3AF6" w:rsidP="006C1EAE">
      <w:pPr>
        <w:pStyle w:val="Lijstalinea"/>
        <w:numPr>
          <w:ilvl w:val="0"/>
          <w:numId w:val="5"/>
        </w:numPr>
        <w:rPr>
          <w:rFonts w:ascii="Verdana" w:hAnsi="Verdana"/>
          <w:sz w:val="20"/>
          <w:szCs w:val="20"/>
          <w:u w:val="single"/>
        </w:rPr>
      </w:pPr>
      <w:r>
        <w:rPr>
          <w:rFonts w:ascii="Verdana" w:hAnsi="Verdana"/>
          <w:sz w:val="20"/>
          <w:szCs w:val="20"/>
          <w:u w:val="single"/>
        </w:rPr>
        <w:t>B</w:t>
      </w:r>
      <w:r w:rsidR="002C3DA2">
        <w:rPr>
          <w:rFonts w:ascii="Verdana" w:hAnsi="Verdana"/>
          <w:sz w:val="20"/>
          <w:szCs w:val="20"/>
          <w:u w:val="single"/>
        </w:rPr>
        <w:t>ereikbaarheid</w:t>
      </w:r>
      <w:r>
        <w:rPr>
          <w:rFonts w:ascii="Verdana" w:hAnsi="Verdana"/>
          <w:sz w:val="20"/>
          <w:szCs w:val="20"/>
          <w:u w:val="single"/>
        </w:rPr>
        <w:t xml:space="preserve"> en verlies of diefstal.</w:t>
      </w:r>
    </w:p>
    <w:p w14:paraId="1217052B" w14:textId="77777777" w:rsidR="002D2EB4" w:rsidRPr="00885ECA" w:rsidRDefault="002D2EB4" w:rsidP="002D2EB4">
      <w:pPr>
        <w:pStyle w:val="Lijstalinea"/>
        <w:ind w:left="360"/>
        <w:rPr>
          <w:rFonts w:ascii="Verdana" w:hAnsi="Verdana"/>
          <w:sz w:val="20"/>
          <w:szCs w:val="20"/>
          <w:u w:val="single"/>
        </w:rPr>
      </w:pPr>
    </w:p>
    <w:p w14:paraId="2A1B4271" w14:textId="7478C353" w:rsidR="00323F6A" w:rsidRPr="00DE3AF6" w:rsidRDefault="00705F2D" w:rsidP="00DE3AF6">
      <w:pPr>
        <w:pStyle w:val="Lijstalinea"/>
        <w:ind w:left="360"/>
        <w:rPr>
          <w:rFonts w:ascii="Verdana" w:eastAsia="Times New Roman" w:hAnsi="Verdana" w:cstheme="minorHAnsi"/>
          <w:sz w:val="20"/>
          <w:szCs w:val="20"/>
          <w:highlight w:val="yellow"/>
          <w:lang w:eastAsia="nl-BE"/>
        </w:rPr>
      </w:pPr>
      <w:r w:rsidRPr="002D2EB4">
        <w:rPr>
          <w:rFonts w:ascii="Verdana" w:eastAsia="Times New Roman" w:hAnsi="Verdana" w:cstheme="minorHAnsi"/>
          <w:sz w:val="20"/>
          <w:szCs w:val="20"/>
          <w:lang w:eastAsia="nl-BE"/>
        </w:rPr>
        <w:t xml:space="preserve">Er geldt een bereikbaarheidsverplichting tijdens </w:t>
      </w:r>
      <w:r w:rsidRPr="006C1EAE">
        <w:rPr>
          <w:rFonts w:ascii="Verdana" w:eastAsia="Times New Roman" w:hAnsi="Verdana" w:cstheme="minorHAnsi"/>
          <w:sz w:val="20"/>
          <w:szCs w:val="20"/>
          <w:lang w:eastAsia="nl-BE"/>
        </w:rPr>
        <w:t>de normale werkuren</w:t>
      </w:r>
      <w:r w:rsidRPr="002D2EB4">
        <w:rPr>
          <w:rFonts w:ascii="Verdana" w:eastAsia="Times New Roman" w:hAnsi="Verdana" w:cstheme="minorHAnsi"/>
          <w:sz w:val="20"/>
          <w:szCs w:val="20"/>
          <w:lang w:eastAsia="nl-BE"/>
        </w:rPr>
        <w:t xml:space="preserve"> voor alle personeelsleden met een </w:t>
      </w:r>
      <w:r w:rsidR="002D2EB4" w:rsidRPr="002D2EB4">
        <w:rPr>
          <w:rFonts w:ascii="Verdana" w:eastAsia="Times New Roman" w:hAnsi="Verdana" w:cstheme="minorHAnsi"/>
          <w:sz w:val="20"/>
          <w:szCs w:val="20"/>
          <w:lang w:eastAsia="nl-BE"/>
        </w:rPr>
        <w:t>individuele gsm.</w:t>
      </w:r>
      <w:r w:rsidR="00DE3AF6">
        <w:rPr>
          <w:rFonts w:ascii="Verdana" w:eastAsia="Times New Roman" w:hAnsi="Verdana" w:cstheme="minorHAnsi"/>
          <w:sz w:val="20"/>
          <w:szCs w:val="20"/>
          <w:lang w:eastAsia="nl-BE"/>
        </w:rPr>
        <w:t xml:space="preserve"> </w:t>
      </w:r>
      <w:r w:rsidR="00DE3AF6" w:rsidRPr="002D2EB4">
        <w:rPr>
          <w:rFonts w:ascii="Verdana" w:eastAsia="Times New Roman" w:hAnsi="Verdana" w:cstheme="minorHAnsi"/>
          <w:sz w:val="20"/>
          <w:szCs w:val="20"/>
          <w:lang w:eastAsia="nl-BE"/>
        </w:rPr>
        <w:t>Wanneer men een oproep wegens omstandigheden niet kan beantwoorden of men niet bereikbaar is, dan belt men dit nummer uit eigen beweging terug.</w:t>
      </w:r>
      <w:r w:rsidR="00DE3AF6">
        <w:rPr>
          <w:rFonts w:ascii="Verdana" w:eastAsia="Times New Roman" w:hAnsi="Verdana" w:cstheme="minorHAnsi"/>
          <w:sz w:val="20"/>
          <w:szCs w:val="20"/>
          <w:lang w:eastAsia="nl-BE"/>
        </w:rPr>
        <w:t xml:space="preserve"> </w:t>
      </w:r>
    </w:p>
    <w:p w14:paraId="1DE7314C" w14:textId="77777777" w:rsidR="00DE3AF6" w:rsidRDefault="00DE3AF6" w:rsidP="00DE3AF6">
      <w:pPr>
        <w:pStyle w:val="Lijstalinea"/>
        <w:ind w:left="360"/>
        <w:rPr>
          <w:rFonts w:ascii="Verdana" w:eastAsia="Times New Roman" w:hAnsi="Verdana" w:cstheme="minorHAnsi"/>
          <w:sz w:val="20"/>
          <w:szCs w:val="20"/>
          <w:highlight w:val="yellow"/>
          <w:lang w:eastAsia="nl-BE"/>
        </w:rPr>
      </w:pPr>
    </w:p>
    <w:p w14:paraId="5932C287" w14:textId="65BB2A5C" w:rsidR="00705F2D" w:rsidRPr="00DE3AF6" w:rsidRDefault="007D4B5B" w:rsidP="006C1EAE">
      <w:pPr>
        <w:pStyle w:val="Lijstalinea"/>
        <w:numPr>
          <w:ilvl w:val="0"/>
          <w:numId w:val="11"/>
        </w:numPr>
        <w:ind w:left="360"/>
        <w:rPr>
          <w:rFonts w:ascii="Verdana" w:eastAsia="Times New Roman" w:hAnsi="Verdana" w:cstheme="minorHAnsi"/>
          <w:sz w:val="20"/>
          <w:szCs w:val="20"/>
          <w:lang w:eastAsia="nl-BE"/>
        </w:rPr>
      </w:pPr>
      <w:r w:rsidRPr="00DE3AF6">
        <w:rPr>
          <w:rFonts w:ascii="Verdana" w:eastAsia="Times New Roman" w:hAnsi="Verdana" w:cstheme="minorHAnsi"/>
          <w:sz w:val="20"/>
          <w:szCs w:val="20"/>
          <w:lang w:eastAsia="nl-BE"/>
        </w:rPr>
        <w:t xml:space="preserve">Bij wachtdienst: </w:t>
      </w:r>
      <w:r w:rsidR="00705F2D" w:rsidRPr="00DE3AF6">
        <w:rPr>
          <w:rFonts w:ascii="Verdana" w:eastAsia="Times New Roman" w:hAnsi="Verdana" w:cstheme="minorHAnsi"/>
          <w:sz w:val="20"/>
          <w:szCs w:val="20"/>
          <w:lang w:eastAsia="nl-BE"/>
        </w:rPr>
        <w:t xml:space="preserve">Voor de personeelsleden </w:t>
      </w:r>
      <w:r w:rsidR="00DE3AF6" w:rsidRPr="00DE3AF6">
        <w:rPr>
          <w:rFonts w:ascii="Verdana" w:eastAsia="Times New Roman" w:hAnsi="Verdana" w:cstheme="minorHAnsi"/>
          <w:sz w:val="20"/>
          <w:szCs w:val="20"/>
          <w:lang w:eastAsia="nl-BE"/>
        </w:rPr>
        <w:t xml:space="preserve">met wachtdienst </w:t>
      </w:r>
      <w:r w:rsidR="00705F2D" w:rsidRPr="00DE3AF6">
        <w:rPr>
          <w:rFonts w:ascii="Verdana" w:eastAsia="Times New Roman" w:hAnsi="Verdana" w:cstheme="minorHAnsi"/>
          <w:sz w:val="20"/>
          <w:szCs w:val="20"/>
          <w:lang w:eastAsia="nl-BE"/>
        </w:rPr>
        <w:t xml:space="preserve">geldt een algemene bereikbaarheidsverplichting </w:t>
      </w:r>
      <w:r w:rsidR="00DE3AF6">
        <w:rPr>
          <w:rFonts w:ascii="Verdana" w:eastAsia="Times New Roman" w:hAnsi="Verdana" w:cstheme="minorHAnsi"/>
          <w:sz w:val="20"/>
          <w:szCs w:val="20"/>
          <w:lang w:eastAsia="nl-BE"/>
        </w:rPr>
        <w:t xml:space="preserve">volgens de afspraken binnen de wachtdienst </w:t>
      </w:r>
      <w:r w:rsidR="00705F2D" w:rsidRPr="00DE3AF6">
        <w:rPr>
          <w:rFonts w:ascii="Verdana" w:eastAsia="Times New Roman" w:hAnsi="Verdana" w:cstheme="minorHAnsi"/>
          <w:sz w:val="20"/>
          <w:szCs w:val="20"/>
          <w:lang w:eastAsia="nl-BE"/>
        </w:rPr>
        <w:t>(</w:t>
      </w:r>
      <w:proofErr w:type="spellStart"/>
      <w:r w:rsidR="00DE3AF6">
        <w:rPr>
          <w:rFonts w:ascii="Verdana" w:eastAsia="Times New Roman" w:hAnsi="Verdana" w:cstheme="minorHAnsi"/>
          <w:sz w:val="20"/>
          <w:szCs w:val="20"/>
          <w:lang w:eastAsia="nl-BE"/>
        </w:rPr>
        <w:t>vb</w:t>
      </w:r>
      <w:proofErr w:type="spellEnd"/>
      <w:r w:rsidR="00DE3AF6">
        <w:rPr>
          <w:rFonts w:ascii="Verdana" w:eastAsia="Times New Roman" w:hAnsi="Verdana" w:cstheme="minorHAnsi"/>
          <w:sz w:val="20"/>
          <w:szCs w:val="20"/>
          <w:lang w:eastAsia="nl-BE"/>
        </w:rPr>
        <w:t xml:space="preserve"> </w:t>
      </w:r>
      <w:r w:rsidR="00705F2D" w:rsidRPr="00DE3AF6">
        <w:rPr>
          <w:rFonts w:ascii="Verdana" w:eastAsia="Times New Roman" w:hAnsi="Verdana" w:cstheme="minorHAnsi"/>
          <w:sz w:val="20"/>
          <w:szCs w:val="20"/>
          <w:lang w:eastAsia="nl-BE"/>
        </w:rPr>
        <w:t>24/24u).</w:t>
      </w:r>
    </w:p>
    <w:p w14:paraId="0BCF02E0" w14:textId="58C06241" w:rsidR="002D2EB4" w:rsidRPr="002D2EB4" w:rsidRDefault="002D2EB4" w:rsidP="0039621E">
      <w:pPr>
        <w:ind w:firstLine="360"/>
        <w:rPr>
          <w:rFonts w:ascii="Verdana" w:eastAsia="Times New Roman" w:hAnsi="Verdana" w:cstheme="minorHAnsi"/>
          <w:sz w:val="20"/>
          <w:szCs w:val="20"/>
          <w:lang w:eastAsia="nl-BE"/>
        </w:rPr>
      </w:pPr>
      <w:r w:rsidRPr="002D2EB4">
        <w:rPr>
          <w:rFonts w:ascii="Verdana" w:eastAsia="Times New Roman" w:hAnsi="Verdana" w:cstheme="minorHAnsi"/>
          <w:sz w:val="20"/>
          <w:szCs w:val="20"/>
          <w:lang w:eastAsia="nl-BE"/>
        </w:rPr>
        <w:t>Bij verlies of diefstal van het gsm-toestel dient de gebruiker:</w:t>
      </w:r>
    </w:p>
    <w:p w14:paraId="1FAE11BC" w14:textId="3AFD7FCB" w:rsidR="002D2EB4" w:rsidRPr="00DE3AF6" w:rsidRDefault="00DE3AF6" w:rsidP="006C1EAE">
      <w:pPr>
        <w:pStyle w:val="Lijstalinea"/>
        <w:numPr>
          <w:ilvl w:val="0"/>
          <w:numId w:val="14"/>
        </w:numPr>
        <w:rPr>
          <w:rFonts w:ascii="Verdana" w:eastAsia="Times New Roman" w:hAnsi="Verdana" w:cstheme="minorHAnsi"/>
          <w:sz w:val="20"/>
          <w:szCs w:val="20"/>
          <w:lang w:eastAsia="nl-BE"/>
        </w:rPr>
      </w:pPr>
      <w:r>
        <w:rPr>
          <w:rFonts w:ascii="Verdana" w:eastAsia="Times New Roman" w:hAnsi="Verdana" w:cstheme="minorHAnsi"/>
          <w:sz w:val="20"/>
          <w:szCs w:val="20"/>
          <w:lang w:eastAsia="nl-BE"/>
        </w:rPr>
        <w:t>A</w:t>
      </w:r>
      <w:r w:rsidR="002D2EB4" w:rsidRPr="00D4690D">
        <w:rPr>
          <w:rFonts w:ascii="Verdana" w:eastAsia="Times New Roman" w:hAnsi="Verdana" w:cstheme="minorHAnsi"/>
          <w:sz w:val="20"/>
          <w:szCs w:val="20"/>
          <w:lang w:eastAsia="nl-BE"/>
        </w:rPr>
        <w:t>angifte te doen bij de politie</w:t>
      </w:r>
      <w:r>
        <w:rPr>
          <w:rFonts w:ascii="Verdana" w:eastAsia="Times New Roman" w:hAnsi="Verdana" w:cstheme="minorHAnsi"/>
          <w:sz w:val="20"/>
          <w:szCs w:val="20"/>
          <w:lang w:eastAsia="nl-BE"/>
        </w:rPr>
        <w:t xml:space="preserve"> en h</w:t>
      </w:r>
      <w:r w:rsidRPr="00D4690D">
        <w:rPr>
          <w:rFonts w:ascii="Verdana" w:eastAsia="Times New Roman" w:hAnsi="Verdana" w:cstheme="minorHAnsi"/>
          <w:sz w:val="20"/>
          <w:szCs w:val="20"/>
          <w:lang w:eastAsia="nl-BE"/>
        </w:rPr>
        <w:t>et PV van de politie aan de algemeen directeur te bezorgen.</w:t>
      </w:r>
    </w:p>
    <w:p w14:paraId="73EB2246" w14:textId="4BBE41EE" w:rsidR="002D2EB4" w:rsidRPr="00D4690D" w:rsidRDefault="00DE3AF6" w:rsidP="006C1EAE">
      <w:pPr>
        <w:pStyle w:val="Lijstalinea"/>
        <w:numPr>
          <w:ilvl w:val="0"/>
          <w:numId w:val="14"/>
        </w:numPr>
        <w:rPr>
          <w:rFonts w:ascii="Verdana" w:eastAsia="Times New Roman" w:hAnsi="Verdana" w:cstheme="minorHAnsi"/>
          <w:sz w:val="20"/>
          <w:szCs w:val="20"/>
          <w:lang w:eastAsia="nl-BE"/>
        </w:rPr>
      </w:pPr>
      <w:r>
        <w:rPr>
          <w:rFonts w:ascii="Verdana" w:eastAsia="Times New Roman" w:hAnsi="Verdana" w:cstheme="minorHAnsi"/>
          <w:sz w:val="20"/>
          <w:szCs w:val="20"/>
          <w:lang w:eastAsia="nl-BE"/>
        </w:rPr>
        <w:t>D</w:t>
      </w:r>
      <w:r w:rsidR="002D2EB4" w:rsidRPr="00D4690D">
        <w:rPr>
          <w:rFonts w:ascii="Verdana" w:eastAsia="Times New Roman" w:hAnsi="Verdana" w:cstheme="minorHAnsi"/>
          <w:sz w:val="20"/>
          <w:szCs w:val="20"/>
          <w:lang w:eastAsia="nl-BE"/>
        </w:rPr>
        <w:t>e simkaart te laten blokkeren</w:t>
      </w:r>
      <w:r>
        <w:rPr>
          <w:rFonts w:ascii="Verdana" w:eastAsia="Times New Roman" w:hAnsi="Verdana" w:cstheme="minorHAnsi"/>
          <w:sz w:val="20"/>
          <w:szCs w:val="20"/>
          <w:lang w:eastAsia="nl-BE"/>
        </w:rPr>
        <w:t>:</w:t>
      </w:r>
      <w:r w:rsidR="002D2EB4" w:rsidRPr="00D4690D">
        <w:rPr>
          <w:rFonts w:ascii="Verdana" w:eastAsia="Times New Roman" w:hAnsi="Verdana" w:cstheme="minorHAnsi"/>
          <w:sz w:val="20"/>
          <w:szCs w:val="20"/>
          <w:lang w:eastAsia="nl-BE"/>
        </w:rPr>
        <w:t xml:space="preserve"> neem hiervoor zo snel mogelijk contact op met de dienst ICT</w:t>
      </w:r>
      <w:r w:rsidR="002D2EB4">
        <w:rPr>
          <w:rFonts w:ascii="Verdana" w:eastAsia="Times New Roman" w:hAnsi="Verdana" w:cstheme="minorHAnsi"/>
          <w:sz w:val="20"/>
          <w:szCs w:val="20"/>
          <w:lang w:eastAsia="nl-BE"/>
        </w:rPr>
        <w:t>.</w:t>
      </w:r>
    </w:p>
    <w:p w14:paraId="71412679" w14:textId="11A0135B" w:rsidR="002D2EB4" w:rsidRDefault="002D2EB4">
      <w:pPr>
        <w:rPr>
          <w:rFonts w:ascii="Verdana" w:eastAsia="Times New Roman" w:hAnsi="Verdana" w:cstheme="minorHAnsi"/>
          <w:sz w:val="20"/>
          <w:szCs w:val="20"/>
          <w:lang w:eastAsia="nl-BE"/>
        </w:rPr>
      </w:pPr>
    </w:p>
    <w:p w14:paraId="7CF34A65" w14:textId="77777777" w:rsidR="002C3DA2" w:rsidRDefault="002C3DA2" w:rsidP="006C1EAE">
      <w:pPr>
        <w:pStyle w:val="Lijstalinea"/>
        <w:numPr>
          <w:ilvl w:val="0"/>
          <w:numId w:val="5"/>
        </w:numPr>
        <w:rPr>
          <w:rFonts w:ascii="Verdana" w:hAnsi="Verdana"/>
          <w:sz w:val="20"/>
          <w:szCs w:val="20"/>
          <w:u w:val="single"/>
        </w:rPr>
      </w:pPr>
      <w:r>
        <w:rPr>
          <w:rFonts w:ascii="Verdana" w:hAnsi="Verdana"/>
          <w:sz w:val="20"/>
          <w:szCs w:val="20"/>
          <w:u w:val="single"/>
        </w:rPr>
        <w:lastRenderedPageBreak/>
        <w:t>Schorsen of beëindigen van gebruik van gsm-toestel met abonnement</w:t>
      </w:r>
    </w:p>
    <w:p w14:paraId="1C7A03C6" w14:textId="4462C0F7" w:rsidR="002C3DA2" w:rsidRPr="00885ECA" w:rsidRDefault="002C3DA2" w:rsidP="002C3DA2">
      <w:pPr>
        <w:rPr>
          <w:rFonts w:ascii="Verdana" w:hAnsi="Verdana"/>
          <w:sz w:val="20"/>
          <w:szCs w:val="20"/>
        </w:rPr>
      </w:pPr>
      <w:r w:rsidRPr="00885ECA">
        <w:rPr>
          <w:rFonts w:ascii="Verdana" w:hAnsi="Verdana"/>
          <w:sz w:val="20"/>
          <w:szCs w:val="20"/>
        </w:rPr>
        <w:t>In volgende gevallen kan het gebruik van een</w:t>
      </w:r>
      <w:r w:rsidR="008A1601">
        <w:rPr>
          <w:rFonts w:ascii="Verdana" w:hAnsi="Verdana"/>
          <w:sz w:val="20"/>
          <w:szCs w:val="20"/>
        </w:rPr>
        <w:t xml:space="preserve"> gsm</w:t>
      </w:r>
      <w:r w:rsidRPr="00885ECA">
        <w:rPr>
          <w:rFonts w:ascii="Verdana" w:hAnsi="Verdana"/>
          <w:sz w:val="20"/>
          <w:szCs w:val="20"/>
        </w:rPr>
        <w:t>-toestel met abonnement geschorst of beëindigd worden</w:t>
      </w:r>
      <w:r>
        <w:rPr>
          <w:rFonts w:ascii="Verdana" w:hAnsi="Verdana"/>
          <w:sz w:val="20"/>
          <w:szCs w:val="20"/>
        </w:rPr>
        <w:t>:</w:t>
      </w:r>
    </w:p>
    <w:p w14:paraId="0FEF78CE" w14:textId="1A9781F6" w:rsidR="002C3DA2" w:rsidRDefault="00DE3AF6" w:rsidP="006C1EAE">
      <w:pPr>
        <w:pStyle w:val="Lijstalinea"/>
        <w:numPr>
          <w:ilvl w:val="0"/>
          <w:numId w:val="2"/>
        </w:numPr>
        <w:rPr>
          <w:rFonts w:ascii="Verdana" w:hAnsi="Verdana"/>
          <w:sz w:val="20"/>
          <w:szCs w:val="20"/>
        </w:rPr>
      </w:pPr>
      <w:r>
        <w:rPr>
          <w:rFonts w:ascii="Verdana" w:hAnsi="Verdana"/>
          <w:sz w:val="20"/>
          <w:szCs w:val="20"/>
        </w:rPr>
        <w:t>W</w:t>
      </w:r>
      <w:r w:rsidR="002C3DA2" w:rsidRPr="00196862">
        <w:rPr>
          <w:rFonts w:ascii="Verdana" w:hAnsi="Verdana"/>
          <w:sz w:val="20"/>
          <w:szCs w:val="20"/>
        </w:rPr>
        <w:t xml:space="preserve">anneer het personeelslid niet langer een functie bekleed met recht op een </w:t>
      </w:r>
      <w:r>
        <w:rPr>
          <w:rFonts w:ascii="Verdana" w:hAnsi="Verdana"/>
          <w:sz w:val="20"/>
          <w:szCs w:val="20"/>
        </w:rPr>
        <w:t>gsm</w:t>
      </w:r>
      <w:r w:rsidR="002C3DA2" w:rsidRPr="00196862">
        <w:rPr>
          <w:rFonts w:ascii="Verdana" w:hAnsi="Verdana"/>
          <w:sz w:val="20"/>
          <w:szCs w:val="20"/>
        </w:rPr>
        <w:t>-toestel</w:t>
      </w:r>
      <w:r>
        <w:rPr>
          <w:rFonts w:ascii="Verdana" w:hAnsi="Verdana"/>
          <w:sz w:val="20"/>
          <w:szCs w:val="20"/>
        </w:rPr>
        <w:t>;</w:t>
      </w:r>
    </w:p>
    <w:p w14:paraId="4BD644F6" w14:textId="7850A518" w:rsidR="00DE3AF6" w:rsidRPr="00DE3AF6" w:rsidRDefault="00DE3AF6" w:rsidP="006C1EAE">
      <w:pPr>
        <w:pStyle w:val="Lijstalinea"/>
        <w:numPr>
          <w:ilvl w:val="0"/>
          <w:numId w:val="2"/>
        </w:numPr>
        <w:rPr>
          <w:rFonts w:ascii="Verdana" w:hAnsi="Verdana"/>
          <w:sz w:val="20"/>
          <w:szCs w:val="20"/>
        </w:rPr>
      </w:pPr>
      <w:r>
        <w:rPr>
          <w:rFonts w:ascii="Verdana" w:hAnsi="Verdana"/>
          <w:sz w:val="20"/>
          <w:szCs w:val="20"/>
        </w:rPr>
        <w:t>B</w:t>
      </w:r>
      <w:r w:rsidRPr="00196862">
        <w:rPr>
          <w:rFonts w:ascii="Verdana" w:hAnsi="Verdana"/>
          <w:sz w:val="20"/>
          <w:szCs w:val="20"/>
        </w:rPr>
        <w:t>ij wijziging van functie of taak;</w:t>
      </w:r>
    </w:p>
    <w:p w14:paraId="70FA4150" w14:textId="526681A4" w:rsidR="002C3DA2" w:rsidRPr="00196862" w:rsidRDefault="00DE3AF6" w:rsidP="006C1EAE">
      <w:pPr>
        <w:pStyle w:val="Lijstalinea"/>
        <w:numPr>
          <w:ilvl w:val="0"/>
          <w:numId w:val="2"/>
        </w:numPr>
        <w:rPr>
          <w:rFonts w:ascii="Verdana" w:hAnsi="Verdana"/>
          <w:sz w:val="20"/>
          <w:szCs w:val="20"/>
        </w:rPr>
      </w:pPr>
      <w:r>
        <w:rPr>
          <w:rFonts w:ascii="Verdana" w:hAnsi="Verdana"/>
          <w:sz w:val="20"/>
          <w:szCs w:val="20"/>
        </w:rPr>
        <w:t>I</w:t>
      </w:r>
      <w:r w:rsidR="002C3DA2" w:rsidRPr="00196862">
        <w:rPr>
          <w:rFonts w:ascii="Verdana" w:hAnsi="Verdana"/>
          <w:sz w:val="20"/>
          <w:szCs w:val="20"/>
        </w:rPr>
        <w:t xml:space="preserve">n geval van langdurige ziekte of arbeidsongeschiktheid van meer dan 3 maanden; </w:t>
      </w:r>
    </w:p>
    <w:p w14:paraId="52A7F9F5" w14:textId="640CC6F5" w:rsidR="00DE3AF6" w:rsidRPr="00DE3AF6" w:rsidRDefault="00DE3AF6" w:rsidP="006C1EAE">
      <w:pPr>
        <w:pStyle w:val="Lijstalinea"/>
        <w:numPr>
          <w:ilvl w:val="0"/>
          <w:numId w:val="2"/>
        </w:numPr>
        <w:rPr>
          <w:rFonts w:ascii="Verdana" w:hAnsi="Verdana"/>
          <w:sz w:val="20"/>
          <w:szCs w:val="20"/>
        </w:rPr>
      </w:pPr>
      <w:r>
        <w:rPr>
          <w:rFonts w:ascii="Verdana" w:hAnsi="Verdana"/>
          <w:sz w:val="20"/>
          <w:szCs w:val="20"/>
        </w:rPr>
        <w:t>B</w:t>
      </w:r>
      <w:r w:rsidR="002C3DA2" w:rsidRPr="00196862">
        <w:rPr>
          <w:rFonts w:ascii="Verdana" w:hAnsi="Verdana"/>
          <w:sz w:val="20"/>
          <w:szCs w:val="20"/>
        </w:rPr>
        <w:t xml:space="preserve">ij volledige loopbaanonderbreking (of andere afwezigheid) geïnitieerd door het personeelslid; </w:t>
      </w:r>
    </w:p>
    <w:p w14:paraId="1B9DD233" w14:textId="55D47561" w:rsidR="002C3DA2" w:rsidRPr="00196862" w:rsidRDefault="00DE3AF6" w:rsidP="006C1EAE">
      <w:pPr>
        <w:pStyle w:val="Lijstalinea"/>
        <w:numPr>
          <w:ilvl w:val="0"/>
          <w:numId w:val="2"/>
        </w:numPr>
        <w:rPr>
          <w:rFonts w:ascii="Verdana" w:hAnsi="Verdana"/>
          <w:sz w:val="20"/>
          <w:szCs w:val="20"/>
        </w:rPr>
      </w:pPr>
      <w:r>
        <w:rPr>
          <w:rFonts w:ascii="Verdana" w:hAnsi="Verdana"/>
          <w:sz w:val="20"/>
          <w:szCs w:val="20"/>
        </w:rPr>
        <w:t>In</w:t>
      </w:r>
      <w:r w:rsidR="002C3DA2" w:rsidRPr="00196862">
        <w:rPr>
          <w:rFonts w:ascii="Verdana" w:hAnsi="Verdana"/>
          <w:sz w:val="20"/>
          <w:szCs w:val="20"/>
        </w:rPr>
        <w:t xml:space="preserve"> geval van preventieve of tuchtrechtelijke schorsing;</w:t>
      </w:r>
    </w:p>
    <w:p w14:paraId="56BFBA2E" w14:textId="39892F0C" w:rsidR="002C3DA2" w:rsidRDefault="00DE3AF6" w:rsidP="006C1EAE">
      <w:pPr>
        <w:pStyle w:val="Lijstalinea"/>
        <w:numPr>
          <w:ilvl w:val="0"/>
          <w:numId w:val="2"/>
        </w:numPr>
        <w:rPr>
          <w:rFonts w:ascii="Verdana" w:hAnsi="Verdana"/>
          <w:sz w:val="20"/>
          <w:szCs w:val="20"/>
        </w:rPr>
      </w:pPr>
      <w:r>
        <w:rPr>
          <w:rFonts w:ascii="Verdana" w:hAnsi="Verdana"/>
          <w:sz w:val="20"/>
          <w:szCs w:val="20"/>
        </w:rPr>
        <w:t>W</w:t>
      </w:r>
      <w:r w:rsidR="002C3DA2" w:rsidRPr="00196862">
        <w:rPr>
          <w:rFonts w:ascii="Verdana" w:hAnsi="Verdana"/>
          <w:sz w:val="20"/>
          <w:szCs w:val="20"/>
        </w:rPr>
        <w:t xml:space="preserve">anneer de algemeen directeur de beslissing tot toekenning van een </w:t>
      </w:r>
      <w:r>
        <w:rPr>
          <w:rFonts w:ascii="Verdana" w:hAnsi="Verdana"/>
          <w:sz w:val="20"/>
          <w:szCs w:val="20"/>
        </w:rPr>
        <w:t>gsm</w:t>
      </w:r>
      <w:r w:rsidR="002C3DA2" w:rsidRPr="00196862">
        <w:rPr>
          <w:rFonts w:ascii="Verdana" w:hAnsi="Verdana"/>
          <w:sz w:val="20"/>
          <w:szCs w:val="20"/>
        </w:rPr>
        <w:t>-toestel met abonnement intrekt</w:t>
      </w:r>
      <w:r w:rsidR="002C3DA2">
        <w:rPr>
          <w:rFonts w:ascii="Verdana" w:hAnsi="Verdana"/>
          <w:sz w:val="20"/>
          <w:szCs w:val="20"/>
        </w:rPr>
        <w:t>.</w:t>
      </w:r>
    </w:p>
    <w:p w14:paraId="2848D98D" w14:textId="2F97F47E" w:rsidR="00705F2D" w:rsidRDefault="00705F2D">
      <w:pPr>
        <w:rPr>
          <w:rFonts w:ascii="Verdana" w:eastAsia="Times New Roman" w:hAnsi="Verdana" w:cstheme="minorHAnsi"/>
          <w:sz w:val="20"/>
          <w:szCs w:val="20"/>
          <w:lang w:eastAsia="nl-BE"/>
        </w:rPr>
      </w:pPr>
    </w:p>
    <w:p w14:paraId="7E577516" w14:textId="44BFF348" w:rsidR="002D2EB4" w:rsidRPr="002D2EB4" w:rsidRDefault="002D2EB4" w:rsidP="002D2EB4">
      <w:pPr>
        <w:rPr>
          <w:rFonts w:ascii="Verdana" w:eastAsia="Times New Roman" w:hAnsi="Verdana" w:cstheme="minorHAnsi"/>
          <w:sz w:val="20"/>
          <w:szCs w:val="20"/>
          <w:lang w:eastAsia="nl-BE"/>
        </w:rPr>
      </w:pPr>
      <w:r w:rsidRPr="002D2EB4">
        <w:rPr>
          <w:rFonts w:ascii="Verdana" w:eastAsia="Times New Roman" w:hAnsi="Verdana" w:cstheme="minorHAnsi"/>
          <w:sz w:val="20"/>
          <w:szCs w:val="20"/>
          <w:lang w:eastAsia="nl-BE"/>
        </w:rPr>
        <w:t>Einde van het gebruiksrecht</w:t>
      </w:r>
      <w:r w:rsidR="00A153A2">
        <w:rPr>
          <w:rFonts w:ascii="Verdana" w:eastAsia="Times New Roman" w:hAnsi="Verdana" w:cstheme="minorHAnsi"/>
          <w:sz w:val="20"/>
          <w:szCs w:val="20"/>
          <w:lang w:eastAsia="nl-BE"/>
        </w:rPr>
        <w:t xml:space="preserve"> – abonnement:</w:t>
      </w:r>
    </w:p>
    <w:p w14:paraId="7C33C15A" w14:textId="1F7CA1D5" w:rsidR="002D2EB4" w:rsidRPr="00DE3AF6" w:rsidRDefault="00DE3AF6" w:rsidP="006C1EAE">
      <w:pPr>
        <w:pStyle w:val="Lijstalinea"/>
        <w:numPr>
          <w:ilvl w:val="0"/>
          <w:numId w:val="14"/>
        </w:numPr>
        <w:rPr>
          <w:rFonts w:ascii="Verdana" w:eastAsia="Times New Roman" w:hAnsi="Verdana" w:cstheme="minorHAnsi"/>
          <w:b/>
          <w:bCs/>
          <w:sz w:val="20"/>
          <w:szCs w:val="20"/>
          <w:lang w:eastAsia="nl-BE"/>
        </w:rPr>
      </w:pPr>
      <w:r w:rsidRPr="00DE3AF6">
        <w:rPr>
          <w:rFonts w:ascii="Verdana" w:eastAsia="Times New Roman" w:hAnsi="Verdana" w:cstheme="minorHAnsi"/>
          <w:b/>
          <w:bCs/>
          <w:sz w:val="20"/>
          <w:szCs w:val="20"/>
          <w:lang w:eastAsia="nl-BE"/>
        </w:rPr>
        <w:t>B</w:t>
      </w:r>
      <w:r w:rsidR="002D2EB4" w:rsidRPr="00DE3AF6">
        <w:rPr>
          <w:rFonts w:ascii="Verdana" w:eastAsia="Times New Roman" w:hAnsi="Verdana" w:cstheme="minorHAnsi"/>
          <w:b/>
          <w:bCs/>
          <w:sz w:val="20"/>
          <w:szCs w:val="20"/>
          <w:lang w:eastAsia="nl-BE"/>
        </w:rPr>
        <w:t>ij het verlaten van het bestuur met prestatie van een opzeggingstermijn.</w:t>
      </w:r>
    </w:p>
    <w:p w14:paraId="27CF68BE" w14:textId="1EFA261C" w:rsidR="002D2EB4" w:rsidRDefault="002D2EB4" w:rsidP="002D2EB4">
      <w:pPr>
        <w:pStyle w:val="Lijstalinea"/>
        <w:ind w:left="360"/>
        <w:rPr>
          <w:rFonts w:ascii="Verdana" w:eastAsia="Times New Roman" w:hAnsi="Verdana" w:cstheme="minorHAnsi"/>
          <w:sz w:val="20"/>
          <w:szCs w:val="20"/>
          <w:lang w:eastAsia="nl-BE"/>
        </w:rPr>
      </w:pPr>
      <w:r w:rsidRPr="002D2EB4">
        <w:rPr>
          <w:rFonts w:ascii="Verdana" w:eastAsia="Times New Roman" w:hAnsi="Verdana" w:cstheme="minorHAnsi"/>
          <w:sz w:val="20"/>
          <w:szCs w:val="20"/>
          <w:lang w:eastAsia="nl-BE"/>
        </w:rPr>
        <w:t xml:space="preserve">De gebruiker zal het abonnement verder kunnen gebruiken tijdens de periode van zijn opzeggingstermijn, voor zover de opzeggingstermijn effectief wordt gepresteerd. Na het verstrijken van deze termijn wordt het </w:t>
      </w:r>
      <w:r w:rsidR="00A153A2">
        <w:rPr>
          <w:rFonts w:ascii="Verdana" w:eastAsia="Times New Roman" w:hAnsi="Verdana" w:cstheme="minorHAnsi"/>
          <w:sz w:val="20"/>
          <w:szCs w:val="20"/>
          <w:lang w:eastAsia="nl-BE"/>
        </w:rPr>
        <w:t>gsm-</w:t>
      </w:r>
      <w:r w:rsidRPr="002D2EB4">
        <w:rPr>
          <w:rFonts w:ascii="Verdana" w:eastAsia="Times New Roman" w:hAnsi="Verdana" w:cstheme="minorHAnsi"/>
          <w:sz w:val="20"/>
          <w:szCs w:val="20"/>
          <w:lang w:eastAsia="nl-BE"/>
        </w:rPr>
        <w:t xml:space="preserve">abonnement ten voordele van de gebruiker stopgezet. </w:t>
      </w:r>
    </w:p>
    <w:p w14:paraId="11A1E8A1" w14:textId="77777777" w:rsidR="002D2EB4" w:rsidRDefault="002D2EB4" w:rsidP="002D2EB4">
      <w:pPr>
        <w:pStyle w:val="Lijstalinea"/>
        <w:ind w:left="360"/>
        <w:rPr>
          <w:rFonts w:ascii="Verdana" w:eastAsia="Times New Roman" w:hAnsi="Verdana" w:cstheme="minorHAnsi"/>
          <w:sz w:val="20"/>
          <w:szCs w:val="20"/>
          <w:lang w:eastAsia="nl-BE"/>
        </w:rPr>
      </w:pPr>
    </w:p>
    <w:p w14:paraId="68CD80A5" w14:textId="0B662017" w:rsidR="002D2EB4" w:rsidRPr="00DE3AF6" w:rsidRDefault="002D2EB4" w:rsidP="006C1EAE">
      <w:pPr>
        <w:pStyle w:val="Lijstalinea"/>
        <w:numPr>
          <w:ilvl w:val="0"/>
          <w:numId w:val="14"/>
        </w:numPr>
        <w:rPr>
          <w:rFonts w:ascii="Verdana" w:eastAsia="Times New Roman" w:hAnsi="Verdana" w:cstheme="minorHAnsi"/>
          <w:b/>
          <w:bCs/>
          <w:sz w:val="20"/>
          <w:szCs w:val="20"/>
          <w:lang w:eastAsia="nl-BE"/>
        </w:rPr>
      </w:pPr>
      <w:r w:rsidRPr="00DE3AF6">
        <w:rPr>
          <w:rFonts w:ascii="Verdana" w:eastAsia="Times New Roman" w:hAnsi="Verdana" w:cstheme="minorHAnsi"/>
          <w:b/>
          <w:bCs/>
          <w:sz w:val="20"/>
          <w:szCs w:val="20"/>
          <w:lang w:eastAsia="nl-BE"/>
        </w:rPr>
        <w:t>bij het verlaten van het bestuur zonder prestatie van een opzeggingstermijn.</w:t>
      </w:r>
    </w:p>
    <w:p w14:paraId="2391D2BA" w14:textId="77777777" w:rsidR="00A153A2" w:rsidRDefault="002D2EB4" w:rsidP="00A153A2">
      <w:pPr>
        <w:pStyle w:val="Lijstalinea"/>
        <w:ind w:left="360"/>
        <w:rPr>
          <w:rFonts w:ascii="Verdana" w:eastAsia="Times New Roman" w:hAnsi="Verdana" w:cstheme="minorHAnsi"/>
          <w:sz w:val="20"/>
          <w:szCs w:val="20"/>
          <w:lang w:eastAsia="nl-BE"/>
        </w:rPr>
      </w:pPr>
      <w:r w:rsidRPr="00D4690D">
        <w:rPr>
          <w:rFonts w:ascii="Verdana" w:eastAsia="Times New Roman" w:hAnsi="Verdana" w:cstheme="minorHAnsi"/>
          <w:sz w:val="20"/>
          <w:szCs w:val="20"/>
          <w:lang w:eastAsia="nl-BE"/>
        </w:rPr>
        <w:t xml:space="preserve">Het </w:t>
      </w:r>
      <w:r w:rsidR="00A153A2">
        <w:rPr>
          <w:rFonts w:ascii="Verdana" w:eastAsia="Times New Roman" w:hAnsi="Verdana" w:cstheme="minorHAnsi"/>
          <w:sz w:val="20"/>
          <w:szCs w:val="20"/>
          <w:lang w:eastAsia="nl-BE"/>
        </w:rPr>
        <w:t>gsm</w:t>
      </w:r>
      <w:r w:rsidRPr="00D4690D">
        <w:rPr>
          <w:rFonts w:ascii="Verdana" w:eastAsia="Times New Roman" w:hAnsi="Verdana" w:cstheme="minorHAnsi"/>
          <w:sz w:val="20"/>
          <w:szCs w:val="20"/>
          <w:lang w:eastAsia="nl-BE"/>
        </w:rPr>
        <w:t>-abonnement wordt met onmiddellijke ingang stopgezet vanaf het verlaten van het bestuu</w:t>
      </w:r>
      <w:r w:rsidR="00A153A2">
        <w:rPr>
          <w:rFonts w:ascii="Verdana" w:eastAsia="Times New Roman" w:hAnsi="Verdana" w:cstheme="minorHAnsi"/>
          <w:sz w:val="20"/>
          <w:szCs w:val="20"/>
          <w:lang w:eastAsia="nl-BE"/>
        </w:rPr>
        <w:t>r.</w:t>
      </w:r>
      <w:r w:rsidRPr="00D4690D">
        <w:rPr>
          <w:rFonts w:ascii="Verdana" w:eastAsia="Times New Roman" w:hAnsi="Verdana" w:cstheme="minorHAnsi"/>
          <w:sz w:val="20"/>
          <w:szCs w:val="20"/>
          <w:lang w:eastAsia="nl-BE"/>
        </w:rPr>
        <w:t xml:space="preserve"> </w:t>
      </w:r>
    </w:p>
    <w:p w14:paraId="33A05D8E" w14:textId="77777777" w:rsidR="00A153A2" w:rsidRDefault="00A153A2" w:rsidP="00A153A2">
      <w:pPr>
        <w:pStyle w:val="Lijstalinea"/>
        <w:ind w:left="360"/>
        <w:rPr>
          <w:rFonts w:ascii="Verdana" w:eastAsia="Times New Roman" w:hAnsi="Verdana" w:cstheme="minorHAnsi"/>
          <w:sz w:val="20"/>
          <w:szCs w:val="20"/>
          <w:lang w:eastAsia="nl-BE"/>
        </w:rPr>
      </w:pPr>
    </w:p>
    <w:p w14:paraId="3DE2B172" w14:textId="4C5369E0" w:rsidR="00A153A2" w:rsidRPr="002D2EB4" w:rsidRDefault="00A153A2" w:rsidP="00A153A2">
      <w:pPr>
        <w:rPr>
          <w:rFonts w:ascii="Verdana" w:eastAsia="Times New Roman" w:hAnsi="Verdana" w:cstheme="minorHAnsi"/>
          <w:sz w:val="20"/>
          <w:szCs w:val="20"/>
          <w:lang w:eastAsia="nl-BE"/>
        </w:rPr>
      </w:pPr>
      <w:r w:rsidRPr="002D2EB4">
        <w:rPr>
          <w:rFonts w:ascii="Verdana" w:eastAsia="Times New Roman" w:hAnsi="Verdana" w:cstheme="minorHAnsi"/>
          <w:sz w:val="20"/>
          <w:szCs w:val="20"/>
          <w:lang w:eastAsia="nl-BE"/>
        </w:rPr>
        <w:t>Einde van het gebruiksrecht</w:t>
      </w:r>
      <w:r>
        <w:rPr>
          <w:rFonts w:ascii="Verdana" w:eastAsia="Times New Roman" w:hAnsi="Verdana" w:cstheme="minorHAnsi"/>
          <w:sz w:val="20"/>
          <w:szCs w:val="20"/>
          <w:lang w:eastAsia="nl-BE"/>
        </w:rPr>
        <w:t xml:space="preserve"> – toestel:</w:t>
      </w:r>
    </w:p>
    <w:p w14:paraId="3B2099C3" w14:textId="77777777" w:rsidR="00A153A2" w:rsidRDefault="00A153A2" w:rsidP="006C1EAE">
      <w:pPr>
        <w:pStyle w:val="Lijstalinea"/>
        <w:numPr>
          <w:ilvl w:val="0"/>
          <w:numId w:val="14"/>
        </w:numPr>
        <w:rPr>
          <w:rFonts w:ascii="Verdana" w:eastAsia="Times New Roman" w:hAnsi="Verdana" w:cstheme="minorHAnsi"/>
          <w:sz w:val="20"/>
          <w:szCs w:val="20"/>
          <w:lang w:eastAsia="nl-BE"/>
        </w:rPr>
      </w:pPr>
      <w:r w:rsidRPr="00A153A2">
        <w:rPr>
          <w:rFonts w:ascii="Verdana" w:eastAsia="Times New Roman" w:hAnsi="Verdana" w:cstheme="minorHAnsi"/>
          <w:sz w:val="20"/>
          <w:szCs w:val="20"/>
          <w:lang w:eastAsia="nl-BE"/>
        </w:rPr>
        <w:t xml:space="preserve">Bij de optie standaard bedrijfstoestel of </w:t>
      </w:r>
      <w:proofErr w:type="spellStart"/>
      <w:r w:rsidRPr="00A153A2">
        <w:rPr>
          <w:rFonts w:ascii="Verdana" w:eastAsia="Times New Roman" w:hAnsi="Verdana" w:cstheme="minorHAnsi"/>
          <w:sz w:val="20"/>
          <w:szCs w:val="20"/>
          <w:lang w:eastAsia="nl-BE"/>
        </w:rPr>
        <w:t>dienstgsm</w:t>
      </w:r>
      <w:proofErr w:type="spellEnd"/>
      <w:r w:rsidRPr="00A153A2">
        <w:rPr>
          <w:rFonts w:ascii="Verdana" w:eastAsia="Times New Roman" w:hAnsi="Verdana" w:cstheme="minorHAnsi"/>
          <w:sz w:val="20"/>
          <w:szCs w:val="20"/>
          <w:lang w:eastAsia="nl-BE"/>
        </w:rPr>
        <w:t xml:space="preserve">: </w:t>
      </w:r>
    </w:p>
    <w:p w14:paraId="6CE6B1BB" w14:textId="79E35E34" w:rsidR="00A153A2" w:rsidRDefault="002D2EB4" w:rsidP="00A153A2">
      <w:pPr>
        <w:pStyle w:val="Lijstalinea"/>
        <w:ind w:left="360"/>
        <w:rPr>
          <w:rFonts w:ascii="Verdana" w:eastAsia="Times New Roman" w:hAnsi="Verdana" w:cstheme="minorHAnsi"/>
          <w:sz w:val="20"/>
          <w:szCs w:val="20"/>
          <w:lang w:eastAsia="nl-BE"/>
        </w:rPr>
      </w:pPr>
      <w:r w:rsidRPr="00A153A2">
        <w:rPr>
          <w:rFonts w:ascii="Verdana" w:eastAsia="Times New Roman" w:hAnsi="Verdana" w:cstheme="minorHAnsi"/>
          <w:sz w:val="20"/>
          <w:szCs w:val="20"/>
          <w:lang w:eastAsia="nl-BE"/>
        </w:rPr>
        <w:t xml:space="preserve">Het toestel </w:t>
      </w:r>
      <w:r w:rsidR="00A153A2" w:rsidRPr="00A153A2">
        <w:rPr>
          <w:rFonts w:ascii="Verdana" w:eastAsia="Times New Roman" w:hAnsi="Verdana" w:cstheme="minorHAnsi"/>
          <w:sz w:val="20"/>
          <w:szCs w:val="20"/>
          <w:lang w:eastAsia="nl-BE"/>
        </w:rPr>
        <w:t xml:space="preserve">wordt </w:t>
      </w:r>
      <w:r w:rsidR="00A153A2">
        <w:rPr>
          <w:rFonts w:ascii="Verdana" w:eastAsia="Times New Roman" w:hAnsi="Verdana" w:cstheme="minorHAnsi"/>
          <w:sz w:val="20"/>
          <w:szCs w:val="20"/>
          <w:lang w:eastAsia="nl-BE"/>
        </w:rPr>
        <w:t>op het eind van de opzeggingstermijn</w:t>
      </w:r>
      <w:r w:rsidR="00D5221F">
        <w:rPr>
          <w:rFonts w:ascii="Verdana" w:eastAsia="Times New Roman" w:hAnsi="Verdana" w:cstheme="minorHAnsi"/>
          <w:sz w:val="20"/>
          <w:szCs w:val="20"/>
          <w:lang w:eastAsia="nl-BE"/>
        </w:rPr>
        <w:t>,</w:t>
      </w:r>
      <w:r w:rsidR="00A153A2">
        <w:rPr>
          <w:rFonts w:ascii="Verdana" w:eastAsia="Times New Roman" w:hAnsi="Verdana" w:cstheme="minorHAnsi"/>
          <w:sz w:val="20"/>
          <w:szCs w:val="20"/>
          <w:lang w:eastAsia="nl-BE"/>
        </w:rPr>
        <w:t xml:space="preserve"> of </w:t>
      </w:r>
      <w:r w:rsidR="00A153A2" w:rsidRPr="00A153A2">
        <w:rPr>
          <w:rFonts w:ascii="Verdana" w:eastAsia="Times New Roman" w:hAnsi="Verdana" w:cstheme="minorHAnsi"/>
          <w:sz w:val="20"/>
          <w:szCs w:val="20"/>
          <w:lang w:eastAsia="nl-BE"/>
        </w:rPr>
        <w:t xml:space="preserve">onmiddellijk </w:t>
      </w:r>
      <w:r w:rsidR="00A153A2">
        <w:rPr>
          <w:rFonts w:ascii="Verdana" w:eastAsia="Times New Roman" w:hAnsi="Verdana" w:cstheme="minorHAnsi"/>
          <w:sz w:val="20"/>
          <w:szCs w:val="20"/>
          <w:lang w:eastAsia="nl-BE"/>
        </w:rPr>
        <w:t>indien geen opzeggingstermijn</w:t>
      </w:r>
      <w:r w:rsidR="00D5221F">
        <w:rPr>
          <w:rFonts w:ascii="Verdana" w:eastAsia="Times New Roman" w:hAnsi="Verdana" w:cstheme="minorHAnsi"/>
          <w:sz w:val="20"/>
          <w:szCs w:val="20"/>
          <w:lang w:eastAsia="nl-BE"/>
        </w:rPr>
        <w:t>,</w:t>
      </w:r>
      <w:r w:rsidR="00A153A2">
        <w:rPr>
          <w:rFonts w:ascii="Verdana" w:eastAsia="Times New Roman" w:hAnsi="Verdana" w:cstheme="minorHAnsi"/>
          <w:sz w:val="20"/>
          <w:szCs w:val="20"/>
          <w:lang w:eastAsia="nl-BE"/>
        </w:rPr>
        <w:t xml:space="preserve"> </w:t>
      </w:r>
      <w:r w:rsidR="00A153A2" w:rsidRPr="00A153A2">
        <w:rPr>
          <w:rFonts w:ascii="Verdana" w:eastAsia="Times New Roman" w:hAnsi="Verdana" w:cstheme="minorHAnsi"/>
          <w:sz w:val="20"/>
          <w:szCs w:val="20"/>
          <w:lang w:eastAsia="nl-BE"/>
        </w:rPr>
        <w:t xml:space="preserve">ingeleverd door de gebruiker. </w:t>
      </w:r>
    </w:p>
    <w:p w14:paraId="6E9A4F41" w14:textId="77777777" w:rsidR="00A153A2" w:rsidRDefault="00A153A2" w:rsidP="00A153A2">
      <w:pPr>
        <w:pStyle w:val="Lijstalinea"/>
        <w:ind w:left="360"/>
        <w:rPr>
          <w:rFonts w:ascii="Verdana" w:eastAsia="Times New Roman" w:hAnsi="Verdana" w:cstheme="minorHAnsi"/>
          <w:sz w:val="20"/>
          <w:szCs w:val="20"/>
          <w:lang w:eastAsia="nl-BE"/>
        </w:rPr>
      </w:pPr>
    </w:p>
    <w:p w14:paraId="355A71D4" w14:textId="356F8752" w:rsidR="00A153A2" w:rsidRPr="00A153A2" w:rsidRDefault="00A153A2" w:rsidP="006C1EAE">
      <w:pPr>
        <w:pStyle w:val="Lijstalinea"/>
        <w:numPr>
          <w:ilvl w:val="0"/>
          <w:numId w:val="14"/>
        </w:numPr>
        <w:rPr>
          <w:rFonts w:ascii="Verdana" w:eastAsia="Times New Roman" w:hAnsi="Verdana" w:cstheme="minorHAnsi"/>
          <w:sz w:val="20"/>
          <w:szCs w:val="20"/>
          <w:lang w:eastAsia="nl-BE"/>
        </w:rPr>
      </w:pPr>
      <w:r w:rsidRPr="00A153A2">
        <w:rPr>
          <w:rFonts w:ascii="Verdana" w:eastAsia="Times New Roman" w:hAnsi="Verdana" w:cstheme="minorHAnsi"/>
          <w:sz w:val="20"/>
          <w:szCs w:val="20"/>
          <w:lang w:eastAsia="nl-BE"/>
        </w:rPr>
        <w:t xml:space="preserve">Bij de formule waarbij gekozen werd voor </w:t>
      </w:r>
      <w:proofErr w:type="spellStart"/>
      <w:r w:rsidRPr="00A153A2">
        <w:rPr>
          <w:rFonts w:ascii="Verdana" w:eastAsia="Times New Roman" w:hAnsi="Verdana" w:cstheme="minorHAnsi"/>
          <w:sz w:val="20"/>
          <w:szCs w:val="20"/>
          <w:lang w:eastAsia="nl-BE"/>
        </w:rPr>
        <w:t>Bring</w:t>
      </w:r>
      <w:proofErr w:type="spellEnd"/>
      <w:r w:rsidRPr="00A153A2">
        <w:rPr>
          <w:rFonts w:ascii="Verdana" w:eastAsia="Times New Roman" w:hAnsi="Verdana" w:cstheme="minorHAnsi"/>
          <w:sz w:val="20"/>
          <w:szCs w:val="20"/>
          <w:lang w:eastAsia="nl-BE"/>
        </w:rPr>
        <w:t xml:space="preserve"> </w:t>
      </w:r>
      <w:proofErr w:type="spellStart"/>
      <w:r w:rsidRPr="00A153A2">
        <w:rPr>
          <w:rFonts w:ascii="Verdana" w:eastAsia="Times New Roman" w:hAnsi="Verdana" w:cstheme="minorHAnsi"/>
          <w:sz w:val="20"/>
          <w:szCs w:val="20"/>
          <w:lang w:eastAsia="nl-BE"/>
        </w:rPr>
        <w:t>your</w:t>
      </w:r>
      <w:proofErr w:type="spellEnd"/>
      <w:r w:rsidRPr="00A153A2">
        <w:rPr>
          <w:rFonts w:ascii="Verdana" w:eastAsia="Times New Roman" w:hAnsi="Verdana" w:cstheme="minorHAnsi"/>
          <w:sz w:val="20"/>
          <w:szCs w:val="20"/>
          <w:lang w:eastAsia="nl-BE"/>
        </w:rPr>
        <w:t xml:space="preserve"> </w:t>
      </w:r>
      <w:proofErr w:type="spellStart"/>
      <w:r w:rsidRPr="00A153A2">
        <w:rPr>
          <w:rFonts w:ascii="Verdana" w:eastAsia="Times New Roman" w:hAnsi="Verdana" w:cstheme="minorHAnsi"/>
          <w:sz w:val="20"/>
          <w:szCs w:val="20"/>
          <w:lang w:eastAsia="nl-BE"/>
        </w:rPr>
        <w:t>own</w:t>
      </w:r>
      <w:proofErr w:type="spellEnd"/>
      <w:r w:rsidRPr="00A153A2">
        <w:rPr>
          <w:rFonts w:ascii="Verdana" w:eastAsia="Times New Roman" w:hAnsi="Verdana" w:cstheme="minorHAnsi"/>
          <w:sz w:val="20"/>
          <w:szCs w:val="20"/>
          <w:lang w:eastAsia="nl-BE"/>
        </w:rPr>
        <w:t xml:space="preserve"> device:</w:t>
      </w:r>
    </w:p>
    <w:p w14:paraId="5C56EA71" w14:textId="36E058D2" w:rsidR="00A153A2" w:rsidRDefault="00A153A2" w:rsidP="00A153A2">
      <w:pPr>
        <w:pStyle w:val="Lijstalinea"/>
        <w:ind w:left="360"/>
        <w:rPr>
          <w:rFonts w:ascii="Verdana" w:eastAsia="Times New Roman" w:hAnsi="Verdana" w:cstheme="minorHAnsi"/>
          <w:sz w:val="20"/>
          <w:szCs w:val="20"/>
          <w:lang w:eastAsia="nl-BE"/>
        </w:rPr>
      </w:pPr>
      <w:r w:rsidRPr="002D2EB4">
        <w:rPr>
          <w:rFonts w:ascii="Verdana" w:eastAsia="Times New Roman" w:hAnsi="Verdana" w:cstheme="minorHAnsi"/>
          <w:sz w:val="20"/>
          <w:szCs w:val="20"/>
          <w:lang w:eastAsia="nl-BE"/>
        </w:rPr>
        <w:t xml:space="preserve">Het </w:t>
      </w:r>
      <w:r>
        <w:rPr>
          <w:rFonts w:ascii="Verdana" w:eastAsia="Times New Roman" w:hAnsi="Verdana" w:cstheme="minorHAnsi"/>
          <w:sz w:val="20"/>
          <w:szCs w:val="20"/>
          <w:lang w:eastAsia="nl-BE"/>
        </w:rPr>
        <w:t xml:space="preserve">privé toestel, </w:t>
      </w:r>
      <w:r w:rsidRPr="002D2EB4">
        <w:rPr>
          <w:rFonts w:ascii="Verdana" w:eastAsia="Times New Roman" w:hAnsi="Verdana" w:cstheme="minorHAnsi"/>
          <w:sz w:val="20"/>
          <w:szCs w:val="20"/>
          <w:lang w:eastAsia="nl-BE"/>
        </w:rPr>
        <w:t xml:space="preserve">met </w:t>
      </w:r>
      <w:r>
        <w:rPr>
          <w:rFonts w:ascii="Verdana" w:eastAsia="Times New Roman" w:hAnsi="Verdana" w:cstheme="minorHAnsi"/>
          <w:sz w:val="20"/>
          <w:szCs w:val="20"/>
          <w:lang w:eastAsia="nl-BE"/>
        </w:rPr>
        <w:t xml:space="preserve">deels </w:t>
      </w:r>
      <w:r w:rsidRPr="002D2EB4">
        <w:rPr>
          <w:rFonts w:ascii="Verdana" w:eastAsia="Times New Roman" w:hAnsi="Verdana" w:cstheme="minorHAnsi"/>
          <w:sz w:val="20"/>
          <w:szCs w:val="20"/>
          <w:lang w:eastAsia="nl-BE"/>
        </w:rPr>
        <w:t>door het bestuur toegekende budget</w:t>
      </w:r>
      <w:r>
        <w:rPr>
          <w:rFonts w:ascii="Verdana" w:eastAsia="Times New Roman" w:hAnsi="Verdana" w:cstheme="minorHAnsi"/>
          <w:sz w:val="20"/>
          <w:szCs w:val="20"/>
          <w:lang w:eastAsia="nl-BE"/>
        </w:rPr>
        <w:t xml:space="preserve">, </w:t>
      </w:r>
      <w:r w:rsidRPr="002D2EB4">
        <w:rPr>
          <w:rFonts w:ascii="Verdana" w:eastAsia="Times New Roman" w:hAnsi="Verdana" w:cstheme="minorHAnsi"/>
          <w:sz w:val="20"/>
          <w:szCs w:val="20"/>
          <w:lang w:eastAsia="nl-BE"/>
        </w:rPr>
        <w:t>mag de gebruiker behouden</w:t>
      </w:r>
      <w:r>
        <w:rPr>
          <w:rFonts w:ascii="Verdana" w:eastAsia="Times New Roman" w:hAnsi="Verdana" w:cstheme="minorHAnsi"/>
          <w:sz w:val="20"/>
          <w:szCs w:val="20"/>
          <w:lang w:eastAsia="nl-BE"/>
        </w:rPr>
        <w:t xml:space="preserve"> op het eind van de opzeggingstermijn of onmiddellijk indien geen opzeggingstermijn.</w:t>
      </w:r>
    </w:p>
    <w:p w14:paraId="6B63BD74" w14:textId="77777777" w:rsidR="00A153A2" w:rsidRPr="002D2EB4" w:rsidRDefault="00A153A2" w:rsidP="00A153A2">
      <w:pPr>
        <w:pStyle w:val="Lijstalinea"/>
        <w:ind w:left="360"/>
        <w:rPr>
          <w:rFonts w:ascii="Verdana" w:eastAsia="Times New Roman" w:hAnsi="Verdana" w:cstheme="minorHAnsi"/>
          <w:sz w:val="20"/>
          <w:szCs w:val="20"/>
          <w:lang w:eastAsia="nl-BE"/>
        </w:rPr>
      </w:pPr>
    </w:p>
    <w:p w14:paraId="1150B9B9" w14:textId="75EA375A" w:rsidR="002D2EB4" w:rsidRPr="00D4690D" w:rsidRDefault="002D2EB4" w:rsidP="00A153A2">
      <w:pPr>
        <w:pStyle w:val="Lijstalinea"/>
        <w:ind w:left="360"/>
        <w:rPr>
          <w:rFonts w:ascii="Verdana" w:eastAsia="Times New Roman" w:hAnsi="Verdana" w:cstheme="minorHAnsi"/>
          <w:sz w:val="20"/>
          <w:szCs w:val="20"/>
          <w:lang w:eastAsia="nl-BE"/>
        </w:rPr>
      </w:pPr>
      <w:r w:rsidRPr="00D4690D">
        <w:rPr>
          <w:rFonts w:ascii="Verdana" w:eastAsia="Times New Roman" w:hAnsi="Verdana" w:cstheme="minorHAnsi"/>
          <w:sz w:val="20"/>
          <w:szCs w:val="20"/>
          <w:lang w:eastAsia="nl-BE"/>
        </w:rPr>
        <w:t>Indien het personeelslid de organisatie verlaat voor het aflopen van de periode van drie jaar, zal verhoudingsgewijs de resterende waarde van het toestel dienen terugbetaald te worden aan het bestuur, rekening houdend met het uitbetaald bedrag voor de aankoop van het toestel en de resterende maanden van de periode van drie jaar op datum van uitdiensttreding.</w:t>
      </w:r>
    </w:p>
    <w:p w14:paraId="3DBDB402" w14:textId="77777777" w:rsidR="007D4B5B" w:rsidRPr="002D2EB4" w:rsidRDefault="007D4B5B" w:rsidP="00705F2D">
      <w:pPr>
        <w:rPr>
          <w:rFonts w:ascii="Verdana" w:eastAsia="Times New Roman" w:hAnsi="Verdana" w:cstheme="minorHAnsi"/>
          <w:sz w:val="20"/>
          <w:szCs w:val="20"/>
          <w:lang w:eastAsia="nl-BE"/>
        </w:rPr>
      </w:pPr>
    </w:p>
    <w:p w14:paraId="2638A702" w14:textId="6D4D4872" w:rsidR="00705F2D" w:rsidRPr="002D2EB4" w:rsidRDefault="00705F2D" w:rsidP="00705F2D">
      <w:pPr>
        <w:rPr>
          <w:rFonts w:ascii="Verdana" w:eastAsia="Times New Roman" w:hAnsi="Verdana" w:cstheme="minorHAnsi"/>
          <w:sz w:val="20"/>
          <w:szCs w:val="20"/>
          <w:lang w:eastAsia="nl-BE"/>
        </w:rPr>
      </w:pPr>
      <w:r w:rsidRPr="002D2EB4">
        <w:rPr>
          <w:rFonts w:ascii="Verdana" w:eastAsia="Times New Roman" w:hAnsi="Verdana" w:cstheme="minorHAnsi"/>
          <w:sz w:val="20"/>
          <w:szCs w:val="20"/>
          <w:lang w:eastAsia="nl-BE"/>
        </w:rPr>
        <w:t xml:space="preserve">Overdracht </w:t>
      </w:r>
      <w:r w:rsidR="00C97D48">
        <w:rPr>
          <w:rFonts w:ascii="Verdana" w:eastAsia="Times New Roman" w:hAnsi="Verdana" w:cstheme="minorHAnsi"/>
          <w:sz w:val="20"/>
          <w:szCs w:val="20"/>
          <w:lang w:eastAsia="nl-BE"/>
        </w:rPr>
        <w:t>gsm</w:t>
      </w:r>
      <w:r w:rsidRPr="002D2EB4">
        <w:rPr>
          <w:rFonts w:ascii="Verdana" w:eastAsia="Times New Roman" w:hAnsi="Verdana" w:cstheme="minorHAnsi"/>
          <w:sz w:val="20"/>
          <w:szCs w:val="20"/>
          <w:lang w:eastAsia="nl-BE"/>
        </w:rPr>
        <w:t xml:space="preserve">-nummer. </w:t>
      </w:r>
    </w:p>
    <w:p w14:paraId="119CFB88" w14:textId="06DF106D" w:rsidR="00CD0ED9" w:rsidRPr="00705F2D" w:rsidRDefault="00705F2D" w:rsidP="00705F2D">
      <w:pPr>
        <w:rPr>
          <w:rFonts w:ascii="Verdana" w:eastAsia="Times New Roman" w:hAnsi="Verdana" w:cstheme="minorHAnsi"/>
          <w:sz w:val="20"/>
          <w:szCs w:val="20"/>
          <w:lang w:eastAsia="nl-BE"/>
        </w:rPr>
      </w:pPr>
      <w:r w:rsidRPr="00705F2D">
        <w:rPr>
          <w:rFonts w:ascii="Verdana" w:eastAsia="Times New Roman" w:hAnsi="Verdana" w:cstheme="minorHAnsi"/>
          <w:sz w:val="20"/>
          <w:szCs w:val="20"/>
          <w:lang w:eastAsia="nl-BE"/>
        </w:rPr>
        <w:t xml:space="preserve">Als een gebruiker het bestuur verlaat is het mogelijk om het gebruikte </w:t>
      </w:r>
      <w:r w:rsidR="008A1601">
        <w:rPr>
          <w:rFonts w:ascii="Verdana" w:eastAsia="Times New Roman" w:hAnsi="Verdana" w:cstheme="minorHAnsi"/>
          <w:sz w:val="20"/>
          <w:szCs w:val="20"/>
          <w:lang w:eastAsia="nl-BE"/>
        </w:rPr>
        <w:t>gsm</w:t>
      </w:r>
      <w:r w:rsidRPr="00705F2D">
        <w:rPr>
          <w:rFonts w:ascii="Verdana" w:eastAsia="Times New Roman" w:hAnsi="Verdana" w:cstheme="minorHAnsi"/>
          <w:sz w:val="20"/>
          <w:szCs w:val="20"/>
          <w:lang w:eastAsia="nl-BE"/>
        </w:rPr>
        <w:t>-nummer te behouden. De gebruiker dient hiertoe een aanvraag in bij de algemeen directeur</w:t>
      </w:r>
      <w:r w:rsidR="007D4B5B">
        <w:rPr>
          <w:rFonts w:ascii="Verdana" w:eastAsia="Times New Roman" w:hAnsi="Verdana" w:cstheme="minorHAnsi"/>
          <w:sz w:val="20"/>
          <w:szCs w:val="20"/>
          <w:lang w:eastAsia="nl-BE"/>
        </w:rPr>
        <w:t>.</w:t>
      </w:r>
    </w:p>
    <w:sectPr w:rsidR="00CD0ED9" w:rsidRPr="00705F2D">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F1C28" w14:textId="77777777" w:rsidR="006C1EAE" w:rsidRDefault="006C1EAE" w:rsidP="006C1EAE">
      <w:pPr>
        <w:spacing w:after="0" w:line="240" w:lineRule="auto"/>
      </w:pPr>
      <w:r>
        <w:separator/>
      </w:r>
    </w:p>
  </w:endnote>
  <w:endnote w:type="continuationSeparator" w:id="0">
    <w:p w14:paraId="27045CDE" w14:textId="77777777" w:rsidR="006C1EAE" w:rsidRDefault="006C1EAE" w:rsidP="006C1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9610533"/>
      <w:docPartObj>
        <w:docPartGallery w:val="Page Numbers (Bottom of Page)"/>
        <w:docPartUnique/>
      </w:docPartObj>
    </w:sdtPr>
    <w:sdtEndPr/>
    <w:sdtContent>
      <w:p w14:paraId="30D11685" w14:textId="34F852A4" w:rsidR="006C1EAE" w:rsidRDefault="006C1EAE">
        <w:pPr>
          <w:pStyle w:val="Voettekst"/>
          <w:jc w:val="right"/>
        </w:pPr>
        <w:r>
          <w:fldChar w:fldCharType="begin"/>
        </w:r>
        <w:r>
          <w:instrText>PAGE   \* MERGEFORMAT</w:instrText>
        </w:r>
        <w:r>
          <w:fldChar w:fldCharType="separate"/>
        </w:r>
        <w:r>
          <w:rPr>
            <w:lang w:val="nl-NL"/>
          </w:rPr>
          <w:t>2</w:t>
        </w:r>
        <w:r>
          <w:fldChar w:fldCharType="end"/>
        </w:r>
      </w:p>
    </w:sdtContent>
  </w:sdt>
  <w:p w14:paraId="6F1BCB40" w14:textId="77777777" w:rsidR="006C1EAE" w:rsidRDefault="006C1EA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D7019" w14:textId="77777777" w:rsidR="006C1EAE" w:rsidRDefault="006C1EAE" w:rsidP="006C1EAE">
      <w:pPr>
        <w:spacing w:after="0" w:line="240" w:lineRule="auto"/>
      </w:pPr>
      <w:r>
        <w:separator/>
      </w:r>
    </w:p>
  </w:footnote>
  <w:footnote w:type="continuationSeparator" w:id="0">
    <w:p w14:paraId="0DC8A160" w14:textId="77777777" w:rsidR="006C1EAE" w:rsidRDefault="006C1EAE" w:rsidP="006C1E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429AC"/>
    <w:multiLevelType w:val="hybridMultilevel"/>
    <w:tmpl w:val="DEDEA9F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 w15:restartNumberingAfterBreak="0">
    <w:nsid w:val="108C0879"/>
    <w:multiLevelType w:val="hybridMultilevel"/>
    <w:tmpl w:val="7592DD4A"/>
    <w:lvl w:ilvl="0" w:tplc="A26CB5B0">
      <w:numFmt w:val="bullet"/>
      <w:lvlText w:val="-"/>
      <w:lvlJc w:val="left"/>
      <w:pPr>
        <w:ind w:left="360" w:hanging="360"/>
      </w:pPr>
      <w:rPr>
        <w:rFonts w:ascii="Calibri" w:eastAsia="Calibr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 w15:restartNumberingAfterBreak="0">
    <w:nsid w:val="1D1D1986"/>
    <w:multiLevelType w:val="hybridMultilevel"/>
    <w:tmpl w:val="A238B33C"/>
    <w:lvl w:ilvl="0" w:tplc="A26CB5B0">
      <w:numFmt w:val="bullet"/>
      <w:lvlText w:val="-"/>
      <w:lvlJc w:val="left"/>
      <w:pPr>
        <w:ind w:left="360" w:hanging="360"/>
      </w:pPr>
      <w:rPr>
        <w:rFonts w:ascii="Calibri" w:eastAsia="Calibri" w:hAnsi="Calibri" w:cs="Calibri"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start w:val="1"/>
      <w:numFmt w:val="bullet"/>
      <w:lvlText w:val=""/>
      <w:lvlJc w:val="left"/>
      <w:pPr>
        <w:ind w:left="2520" w:hanging="360"/>
      </w:pPr>
      <w:rPr>
        <w:rFonts w:ascii="Symbol" w:hAnsi="Symbol" w:hint="default"/>
      </w:rPr>
    </w:lvl>
    <w:lvl w:ilvl="4" w:tplc="08130003">
      <w:start w:val="1"/>
      <w:numFmt w:val="bullet"/>
      <w:lvlText w:val="o"/>
      <w:lvlJc w:val="left"/>
      <w:pPr>
        <w:ind w:left="3240" w:hanging="360"/>
      </w:pPr>
      <w:rPr>
        <w:rFonts w:ascii="Courier New" w:hAnsi="Courier New" w:cs="Courier New" w:hint="default"/>
      </w:rPr>
    </w:lvl>
    <w:lvl w:ilvl="5" w:tplc="08130005">
      <w:start w:val="1"/>
      <w:numFmt w:val="bullet"/>
      <w:lvlText w:val=""/>
      <w:lvlJc w:val="left"/>
      <w:pPr>
        <w:ind w:left="3960" w:hanging="360"/>
      </w:pPr>
      <w:rPr>
        <w:rFonts w:ascii="Wingdings" w:hAnsi="Wingdings" w:hint="default"/>
      </w:rPr>
    </w:lvl>
    <w:lvl w:ilvl="6" w:tplc="08130001">
      <w:start w:val="1"/>
      <w:numFmt w:val="bullet"/>
      <w:lvlText w:val=""/>
      <w:lvlJc w:val="left"/>
      <w:pPr>
        <w:ind w:left="4680" w:hanging="360"/>
      </w:pPr>
      <w:rPr>
        <w:rFonts w:ascii="Symbol" w:hAnsi="Symbol" w:hint="default"/>
      </w:rPr>
    </w:lvl>
    <w:lvl w:ilvl="7" w:tplc="08130003">
      <w:start w:val="1"/>
      <w:numFmt w:val="bullet"/>
      <w:lvlText w:val="o"/>
      <w:lvlJc w:val="left"/>
      <w:pPr>
        <w:ind w:left="5400" w:hanging="360"/>
      </w:pPr>
      <w:rPr>
        <w:rFonts w:ascii="Courier New" w:hAnsi="Courier New" w:cs="Courier New" w:hint="default"/>
      </w:rPr>
    </w:lvl>
    <w:lvl w:ilvl="8" w:tplc="08130005">
      <w:start w:val="1"/>
      <w:numFmt w:val="bullet"/>
      <w:lvlText w:val=""/>
      <w:lvlJc w:val="left"/>
      <w:pPr>
        <w:ind w:left="6120" w:hanging="360"/>
      </w:pPr>
      <w:rPr>
        <w:rFonts w:ascii="Wingdings" w:hAnsi="Wingdings" w:hint="default"/>
      </w:rPr>
    </w:lvl>
  </w:abstractNum>
  <w:abstractNum w:abstractNumId="3" w15:restartNumberingAfterBreak="0">
    <w:nsid w:val="32897280"/>
    <w:multiLevelType w:val="hybridMultilevel"/>
    <w:tmpl w:val="D0F4B18E"/>
    <w:lvl w:ilvl="0" w:tplc="A26CB5B0">
      <w:numFmt w:val="bullet"/>
      <w:lvlText w:val="-"/>
      <w:lvlJc w:val="left"/>
      <w:pPr>
        <w:ind w:left="720" w:hanging="360"/>
      </w:pPr>
      <w:rPr>
        <w:rFonts w:ascii="Calibri" w:eastAsia="Calibri" w:hAnsi="Calibri" w:cs="Calibri" w:hint="default"/>
        <w:b w:val="0"/>
        <w:u w:val="no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A964EA3"/>
    <w:multiLevelType w:val="hybridMultilevel"/>
    <w:tmpl w:val="E6FAA21E"/>
    <w:lvl w:ilvl="0" w:tplc="08130015">
      <w:start w:val="1"/>
      <w:numFmt w:val="upp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3C5D71E6"/>
    <w:multiLevelType w:val="hybridMultilevel"/>
    <w:tmpl w:val="C860C3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F887B52"/>
    <w:multiLevelType w:val="hybridMultilevel"/>
    <w:tmpl w:val="EED63D44"/>
    <w:lvl w:ilvl="0" w:tplc="08130019">
      <w:start w:val="1"/>
      <w:numFmt w:val="low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7" w15:restartNumberingAfterBreak="0">
    <w:nsid w:val="4349104C"/>
    <w:multiLevelType w:val="hybridMultilevel"/>
    <w:tmpl w:val="CE0A099A"/>
    <w:lvl w:ilvl="0" w:tplc="A26CB5B0">
      <w:numFmt w:val="bullet"/>
      <w:lvlText w:val="-"/>
      <w:lvlJc w:val="left"/>
      <w:pPr>
        <w:ind w:left="360" w:hanging="360"/>
      </w:pPr>
      <w:rPr>
        <w:rFonts w:ascii="Calibri" w:eastAsia="Calibr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 w15:restartNumberingAfterBreak="0">
    <w:nsid w:val="4DDF2675"/>
    <w:multiLevelType w:val="hybridMultilevel"/>
    <w:tmpl w:val="03EE3BAE"/>
    <w:lvl w:ilvl="0" w:tplc="A26CB5B0">
      <w:numFmt w:val="bullet"/>
      <w:lvlText w:val="-"/>
      <w:lvlJc w:val="left"/>
      <w:pPr>
        <w:ind w:left="360" w:hanging="360"/>
      </w:pPr>
      <w:rPr>
        <w:rFonts w:ascii="Calibri" w:eastAsia="Calibri" w:hAnsi="Calibri" w:cs="Calibri" w:hint="default"/>
        <w:b w:val="0"/>
        <w:u w:val="none"/>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 w15:restartNumberingAfterBreak="0">
    <w:nsid w:val="53163B16"/>
    <w:multiLevelType w:val="hybridMultilevel"/>
    <w:tmpl w:val="F3D2804C"/>
    <w:lvl w:ilvl="0" w:tplc="08130017">
      <w:start w:val="1"/>
      <w:numFmt w:val="lowerLetter"/>
      <w:lvlText w:val="%1)"/>
      <w:lvlJc w:val="left"/>
      <w:pPr>
        <w:ind w:left="720" w:hanging="360"/>
      </w:pPr>
      <w:rPr>
        <w:rFonts w:hint="default"/>
      </w:rPr>
    </w:lvl>
    <w:lvl w:ilvl="1" w:tplc="62A25C18">
      <w:start w:val="1"/>
      <w:numFmt w:val="decimal"/>
      <w:lvlText w:val="%2."/>
      <w:lvlJc w:val="left"/>
      <w:pPr>
        <w:ind w:left="1440" w:hanging="360"/>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64875A97"/>
    <w:multiLevelType w:val="hybridMultilevel"/>
    <w:tmpl w:val="9A100766"/>
    <w:lvl w:ilvl="0" w:tplc="08130015">
      <w:start w:val="1"/>
      <w:numFmt w:val="upp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1" w15:restartNumberingAfterBreak="0">
    <w:nsid w:val="653E3A3B"/>
    <w:multiLevelType w:val="multilevel"/>
    <w:tmpl w:val="0813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6ECB255E"/>
    <w:multiLevelType w:val="hybridMultilevel"/>
    <w:tmpl w:val="3138BBCE"/>
    <w:lvl w:ilvl="0" w:tplc="0FD23A0C">
      <w:start w:val="1"/>
      <w:numFmt w:val="lowerLetter"/>
      <w:lvlText w:val="%1."/>
      <w:lvlJc w:val="left"/>
      <w:pPr>
        <w:ind w:left="360" w:hanging="360"/>
      </w:pPr>
      <w:rPr>
        <w:rFonts w:cstheme="minorHAnsi"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3" w15:restartNumberingAfterBreak="0">
    <w:nsid w:val="73B95F30"/>
    <w:multiLevelType w:val="hybridMultilevel"/>
    <w:tmpl w:val="1042241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74BA65E1"/>
    <w:multiLevelType w:val="hybridMultilevel"/>
    <w:tmpl w:val="81E0E808"/>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5" w15:restartNumberingAfterBreak="0">
    <w:nsid w:val="75B7517C"/>
    <w:multiLevelType w:val="hybridMultilevel"/>
    <w:tmpl w:val="8098BD54"/>
    <w:lvl w:ilvl="0" w:tplc="A26CB5B0">
      <w:numFmt w:val="bullet"/>
      <w:lvlText w:val="-"/>
      <w:lvlJc w:val="left"/>
      <w:pPr>
        <w:ind w:left="360" w:hanging="360"/>
      </w:pPr>
      <w:rPr>
        <w:rFonts w:ascii="Calibri" w:eastAsia="Calibri" w:hAnsi="Calibri" w:cs="Calibri"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78AB0DF2"/>
    <w:multiLevelType w:val="hybridMultilevel"/>
    <w:tmpl w:val="4DF410BA"/>
    <w:lvl w:ilvl="0" w:tplc="A26CB5B0">
      <w:numFmt w:val="bullet"/>
      <w:lvlText w:val="-"/>
      <w:lvlJc w:val="left"/>
      <w:pPr>
        <w:ind w:left="360" w:hanging="360"/>
      </w:pPr>
      <w:rPr>
        <w:rFonts w:ascii="Calibri" w:eastAsia="Calibri" w:hAnsi="Calibri" w:cs="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7B3E420C"/>
    <w:multiLevelType w:val="hybridMultilevel"/>
    <w:tmpl w:val="86447C22"/>
    <w:lvl w:ilvl="0" w:tplc="A26CB5B0">
      <w:numFmt w:val="bullet"/>
      <w:lvlText w:val="-"/>
      <w:lvlJc w:val="left"/>
      <w:pPr>
        <w:ind w:left="360" w:hanging="360"/>
      </w:pPr>
      <w:rPr>
        <w:rFonts w:ascii="Calibri" w:eastAsia="Calibri" w:hAnsi="Calibri" w:cs="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597493721">
    <w:abstractNumId w:val="0"/>
  </w:num>
  <w:num w:numId="2" w16cid:durableId="2084256164">
    <w:abstractNumId w:val="2"/>
  </w:num>
  <w:num w:numId="3" w16cid:durableId="1402830352">
    <w:abstractNumId w:val="13"/>
  </w:num>
  <w:num w:numId="4" w16cid:durableId="459615591">
    <w:abstractNumId w:val="4"/>
  </w:num>
  <w:num w:numId="5" w16cid:durableId="205995697">
    <w:abstractNumId w:val="10"/>
  </w:num>
  <w:num w:numId="6" w16cid:durableId="1187871977">
    <w:abstractNumId w:val="15"/>
  </w:num>
  <w:num w:numId="7" w16cid:durableId="33241630">
    <w:abstractNumId w:val="17"/>
  </w:num>
  <w:num w:numId="8" w16cid:durableId="1701516395">
    <w:abstractNumId w:val="14"/>
  </w:num>
  <w:num w:numId="9" w16cid:durableId="1914002449">
    <w:abstractNumId w:val="7"/>
  </w:num>
  <w:num w:numId="10" w16cid:durableId="344329321">
    <w:abstractNumId w:val="9"/>
  </w:num>
  <w:num w:numId="11" w16cid:durableId="1845121666">
    <w:abstractNumId w:val="3"/>
  </w:num>
  <w:num w:numId="12" w16cid:durableId="703285889">
    <w:abstractNumId w:val="12"/>
  </w:num>
  <w:num w:numId="13" w16cid:durableId="427895109">
    <w:abstractNumId w:val="6"/>
  </w:num>
  <w:num w:numId="14" w16cid:durableId="741609972">
    <w:abstractNumId w:val="16"/>
  </w:num>
  <w:num w:numId="15" w16cid:durableId="37362720">
    <w:abstractNumId w:val="5"/>
  </w:num>
  <w:num w:numId="16" w16cid:durableId="1896548725">
    <w:abstractNumId w:val="1"/>
  </w:num>
  <w:num w:numId="17" w16cid:durableId="804398477">
    <w:abstractNumId w:val="8"/>
  </w:num>
  <w:num w:numId="18" w16cid:durableId="94504185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699"/>
    <w:rsid w:val="000568F8"/>
    <w:rsid w:val="000D46BD"/>
    <w:rsid w:val="000E072A"/>
    <w:rsid w:val="00100C23"/>
    <w:rsid w:val="0013483F"/>
    <w:rsid w:val="00141AAB"/>
    <w:rsid w:val="00163C81"/>
    <w:rsid w:val="00181518"/>
    <w:rsid w:val="00196862"/>
    <w:rsid w:val="001A2E27"/>
    <w:rsid w:val="001B75CF"/>
    <w:rsid w:val="00235A33"/>
    <w:rsid w:val="002C3DA2"/>
    <w:rsid w:val="002D2EB4"/>
    <w:rsid w:val="00321D1C"/>
    <w:rsid w:val="00323F6A"/>
    <w:rsid w:val="00327AAB"/>
    <w:rsid w:val="0036774A"/>
    <w:rsid w:val="00371FF3"/>
    <w:rsid w:val="00373699"/>
    <w:rsid w:val="00376739"/>
    <w:rsid w:val="00391490"/>
    <w:rsid w:val="0039621E"/>
    <w:rsid w:val="003A450E"/>
    <w:rsid w:val="00404661"/>
    <w:rsid w:val="00444B60"/>
    <w:rsid w:val="0051683D"/>
    <w:rsid w:val="00523E7A"/>
    <w:rsid w:val="005241F0"/>
    <w:rsid w:val="00525B26"/>
    <w:rsid w:val="00625069"/>
    <w:rsid w:val="006709ED"/>
    <w:rsid w:val="006A24B8"/>
    <w:rsid w:val="006C1EAE"/>
    <w:rsid w:val="00705F2D"/>
    <w:rsid w:val="0072369A"/>
    <w:rsid w:val="00723E83"/>
    <w:rsid w:val="007538CD"/>
    <w:rsid w:val="007862D8"/>
    <w:rsid w:val="00786D42"/>
    <w:rsid w:val="00787E00"/>
    <w:rsid w:val="007B4983"/>
    <w:rsid w:val="007C02E1"/>
    <w:rsid w:val="007D4B5B"/>
    <w:rsid w:val="007E2389"/>
    <w:rsid w:val="00841656"/>
    <w:rsid w:val="00852170"/>
    <w:rsid w:val="00861EF1"/>
    <w:rsid w:val="00885ECA"/>
    <w:rsid w:val="008A1601"/>
    <w:rsid w:val="008F4FB8"/>
    <w:rsid w:val="0090120A"/>
    <w:rsid w:val="009117C0"/>
    <w:rsid w:val="00926AB2"/>
    <w:rsid w:val="00944A2B"/>
    <w:rsid w:val="00997681"/>
    <w:rsid w:val="009B5968"/>
    <w:rsid w:val="009D5B46"/>
    <w:rsid w:val="00A153A2"/>
    <w:rsid w:val="00A81D5A"/>
    <w:rsid w:val="00B14C6D"/>
    <w:rsid w:val="00B63B70"/>
    <w:rsid w:val="00BA19B8"/>
    <w:rsid w:val="00BB30EA"/>
    <w:rsid w:val="00BC28A8"/>
    <w:rsid w:val="00BE7C0C"/>
    <w:rsid w:val="00C3627A"/>
    <w:rsid w:val="00C55228"/>
    <w:rsid w:val="00C84A52"/>
    <w:rsid w:val="00C97D48"/>
    <w:rsid w:val="00CA7B71"/>
    <w:rsid w:val="00CD0AE2"/>
    <w:rsid w:val="00CD0ED9"/>
    <w:rsid w:val="00CD7CD2"/>
    <w:rsid w:val="00CE6882"/>
    <w:rsid w:val="00D4690D"/>
    <w:rsid w:val="00D47832"/>
    <w:rsid w:val="00D5221F"/>
    <w:rsid w:val="00D52503"/>
    <w:rsid w:val="00D67ED0"/>
    <w:rsid w:val="00DA23E2"/>
    <w:rsid w:val="00DE3AF6"/>
    <w:rsid w:val="00E80C3B"/>
    <w:rsid w:val="00EA2DF6"/>
    <w:rsid w:val="00EA7841"/>
    <w:rsid w:val="00EB4F9B"/>
    <w:rsid w:val="00EF38D9"/>
    <w:rsid w:val="00F90A4E"/>
    <w:rsid w:val="00FE5B7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9841F"/>
  <w15:chartTrackingRefBased/>
  <w15:docId w15:val="{6B118584-05BC-4586-BDC7-E18749DBC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73699"/>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73699"/>
    <w:pPr>
      <w:ind w:left="720"/>
      <w:contextualSpacing/>
    </w:pPr>
  </w:style>
  <w:style w:type="character" w:styleId="Hyperlink">
    <w:name w:val="Hyperlink"/>
    <w:basedOn w:val="Standaardalinea-lettertype"/>
    <w:uiPriority w:val="99"/>
    <w:unhideWhenUsed/>
    <w:rsid w:val="00373699"/>
    <w:rPr>
      <w:color w:val="0563C1" w:themeColor="hyperlink"/>
      <w:u w:val="single"/>
    </w:rPr>
  </w:style>
  <w:style w:type="character" w:customStyle="1" w:styleId="markedcontent">
    <w:name w:val="markedcontent"/>
    <w:basedOn w:val="Standaardalinea-lettertype"/>
    <w:rsid w:val="00CD0ED9"/>
  </w:style>
  <w:style w:type="table" w:styleId="Tabelraster">
    <w:name w:val="Table Grid"/>
    <w:basedOn w:val="Standaardtabel"/>
    <w:uiPriority w:val="39"/>
    <w:rsid w:val="002C3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waar">
    <w:name w:val="Strong"/>
    <w:basedOn w:val="Standaardalinea-lettertype"/>
    <w:uiPriority w:val="22"/>
    <w:qFormat/>
    <w:rsid w:val="00371FF3"/>
    <w:rPr>
      <w:b/>
      <w:bCs/>
    </w:rPr>
  </w:style>
  <w:style w:type="paragraph" w:styleId="Koptekst">
    <w:name w:val="header"/>
    <w:basedOn w:val="Standaard"/>
    <w:link w:val="KoptekstChar"/>
    <w:uiPriority w:val="99"/>
    <w:unhideWhenUsed/>
    <w:rsid w:val="006C1EA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C1EAE"/>
  </w:style>
  <w:style w:type="paragraph" w:styleId="Voettekst">
    <w:name w:val="footer"/>
    <w:basedOn w:val="Standaard"/>
    <w:link w:val="VoettekstChar"/>
    <w:uiPriority w:val="99"/>
    <w:unhideWhenUsed/>
    <w:rsid w:val="006C1EA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C1E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693187">
      <w:bodyDiv w:val="1"/>
      <w:marLeft w:val="0"/>
      <w:marRight w:val="0"/>
      <w:marTop w:val="0"/>
      <w:marBottom w:val="0"/>
      <w:divBdr>
        <w:top w:val="none" w:sz="0" w:space="0" w:color="auto"/>
        <w:left w:val="none" w:sz="0" w:space="0" w:color="auto"/>
        <w:bottom w:val="none" w:sz="0" w:space="0" w:color="auto"/>
        <w:right w:val="none" w:sz="0" w:space="0" w:color="auto"/>
      </w:divBdr>
    </w:div>
    <w:div w:id="1358048395">
      <w:bodyDiv w:val="1"/>
      <w:marLeft w:val="0"/>
      <w:marRight w:val="0"/>
      <w:marTop w:val="0"/>
      <w:marBottom w:val="0"/>
      <w:divBdr>
        <w:top w:val="none" w:sz="0" w:space="0" w:color="auto"/>
        <w:left w:val="none" w:sz="0" w:space="0" w:color="auto"/>
        <w:bottom w:val="none" w:sz="0" w:space="0" w:color="auto"/>
        <w:right w:val="none" w:sz="0" w:space="0" w:color="auto"/>
      </w:divBdr>
    </w:div>
    <w:div w:id="2011827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78B6D-9B24-4780-A679-0A56E3367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1876</Words>
  <Characters>10319</Characters>
  <Application>Microsoft Office Word</Application>
  <DocSecurity>0</DocSecurity>
  <Lines>85</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Ingeborg Locy</dc:creator>
  <cp:keywords/>
  <dc:description/>
  <cp:lastModifiedBy>Ivan Vandenbussche</cp:lastModifiedBy>
  <cp:revision>2</cp:revision>
  <cp:lastPrinted>2023-08-04T10:04:00Z</cp:lastPrinted>
  <dcterms:created xsi:type="dcterms:W3CDTF">2023-10-17T07:05:00Z</dcterms:created>
  <dcterms:modified xsi:type="dcterms:W3CDTF">2023-10-17T07:05:00Z</dcterms:modified>
</cp:coreProperties>
</file>