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265AEB" w:rsidRPr="00DC4531" w:rsidRDefault="00FC0917" w:rsidP="00265AEB">
      <w:pPr>
        <w:spacing w:after="0" w:line="240" w:lineRule="auto"/>
        <w:rPr>
          <w:rFonts w:eastAsia="Times New Roman" w:cs="Times New Roman"/>
          <w:sz w:val="24"/>
          <w:szCs w:val="24"/>
          <w:lang w:eastAsia="nl-BE"/>
        </w:rPr>
      </w:pPr>
      <w:r>
        <w:rPr>
          <w:rFonts w:eastAsia="Times New Roman" w:cs="Times New Roman"/>
          <w:noProof/>
          <w:sz w:val="24"/>
          <w:szCs w:val="24"/>
          <w:lang w:eastAsia="nl-BE"/>
        </w:rPr>
        <w:drawing>
          <wp:inline distT="0" distB="0" distL="0" distR="0" wp14:anchorId="3522A3CE" wp14:editId="07777777">
            <wp:extent cx="1733504" cy="900000"/>
            <wp:effectExtent l="0" t="0" r="635"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ichtervelde witte achtergron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33504" cy="900000"/>
                    </a:xfrm>
                    <a:prstGeom prst="rect">
                      <a:avLst/>
                    </a:prstGeom>
                  </pic:spPr>
                </pic:pic>
              </a:graphicData>
            </a:graphic>
          </wp:inline>
        </w:drawing>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noProof/>
          <w:sz w:val="24"/>
          <w:szCs w:val="24"/>
          <w:lang w:eastAsia="nl-BE"/>
        </w:rPr>
        <w:drawing>
          <wp:inline distT="0" distB="0" distL="0" distR="0" wp14:anchorId="59D05FD7" wp14:editId="07777777">
            <wp:extent cx="1378958" cy="9000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cultuurraa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78958" cy="900000"/>
                    </a:xfrm>
                    <a:prstGeom prst="rect">
                      <a:avLst/>
                    </a:prstGeom>
                  </pic:spPr>
                </pic:pic>
              </a:graphicData>
            </a:graphic>
          </wp:inline>
        </w:drawing>
      </w:r>
    </w:p>
    <w:p w14:paraId="50A61EE3" w14:textId="77777777" w:rsidR="00265AEB" w:rsidRPr="00FC0917" w:rsidRDefault="00265AEB" w:rsidP="00FC0917">
      <w:pPr>
        <w:pStyle w:val="Titel"/>
        <w:jc w:val="center"/>
        <w:rPr>
          <w:rFonts w:ascii="Verdana" w:eastAsia="Times New Roman" w:hAnsi="Verdana"/>
          <w:sz w:val="40"/>
          <w:szCs w:val="40"/>
          <w:lang w:eastAsia="nl-BE"/>
        </w:rPr>
      </w:pPr>
      <w:r w:rsidRPr="00FC0917">
        <w:rPr>
          <w:rFonts w:ascii="Verdana" w:eastAsia="Times New Roman" w:hAnsi="Verdana"/>
          <w:sz w:val="40"/>
          <w:szCs w:val="40"/>
          <w:lang w:eastAsia="nl-BE"/>
        </w:rPr>
        <w:t xml:space="preserve">Notulen van de </w:t>
      </w:r>
      <w:r w:rsidR="00A91052">
        <w:rPr>
          <w:rFonts w:ascii="Verdana" w:eastAsia="Times New Roman" w:hAnsi="Verdana"/>
          <w:sz w:val="40"/>
          <w:szCs w:val="40"/>
          <w:lang w:eastAsia="nl-BE"/>
        </w:rPr>
        <w:t>c</w:t>
      </w:r>
      <w:r w:rsidR="00FC0917" w:rsidRPr="00FC0917">
        <w:rPr>
          <w:rFonts w:ascii="Verdana" w:eastAsia="Times New Roman" w:hAnsi="Verdana"/>
          <w:sz w:val="40"/>
          <w:szCs w:val="40"/>
          <w:lang w:eastAsia="nl-BE"/>
        </w:rPr>
        <w:t>ultuurraad</w:t>
      </w:r>
    </w:p>
    <w:p w14:paraId="03D531A0" w14:textId="77777777" w:rsidR="00265AEB" w:rsidRPr="00FC0917" w:rsidRDefault="00A91052" w:rsidP="00FC0917">
      <w:pPr>
        <w:jc w:val="center"/>
        <w:rPr>
          <w:lang w:eastAsia="nl-BE"/>
        </w:rPr>
      </w:pPr>
      <w:r>
        <w:rPr>
          <w:lang w:eastAsia="nl-BE"/>
        </w:rPr>
        <w:t>g</w:t>
      </w:r>
      <w:r w:rsidR="00265AEB" w:rsidRPr="00FC0917">
        <w:rPr>
          <w:lang w:eastAsia="nl-BE"/>
        </w:rPr>
        <w:t xml:space="preserve">emeentelijke </w:t>
      </w:r>
      <w:r>
        <w:rPr>
          <w:lang w:eastAsia="nl-BE"/>
        </w:rPr>
        <w:t>a</w:t>
      </w:r>
      <w:r w:rsidR="00265AEB" w:rsidRPr="00FC0917">
        <w:rPr>
          <w:lang w:eastAsia="nl-BE"/>
        </w:rPr>
        <w:t>dviesraad Lichtervelde</w:t>
      </w:r>
    </w:p>
    <w:p w14:paraId="17F01E04" w14:textId="063A2D43" w:rsidR="00265AEB" w:rsidRPr="00DC4531" w:rsidRDefault="00265AEB" w:rsidP="7E37095A">
      <w:pPr>
        <w:pBdr>
          <w:bottom w:val="single" w:sz="4" w:space="1" w:color="auto"/>
        </w:pBdr>
        <w:rPr>
          <w:rFonts w:eastAsia="Times New Roman" w:cs="Times New Roman"/>
          <w:sz w:val="24"/>
          <w:szCs w:val="24"/>
          <w:lang w:eastAsia="nl-BE"/>
        </w:rPr>
      </w:pPr>
      <w:r w:rsidRPr="7E37095A">
        <w:rPr>
          <w:b/>
          <w:bCs/>
          <w:lang w:eastAsia="nl-BE"/>
        </w:rPr>
        <w:t>Datum:</w:t>
      </w:r>
      <w:r w:rsidRPr="7E37095A">
        <w:rPr>
          <w:lang w:eastAsia="nl-BE"/>
        </w:rPr>
        <w:t xml:space="preserve"> </w:t>
      </w:r>
      <w:r w:rsidR="00ED5186">
        <w:rPr>
          <w:lang w:eastAsia="nl-BE"/>
        </w:rPr>
        <w:t>3 maart</w:t>
      </w:r>
      <w:r w:rsidR="00E366C8" w:rsidRPr="7E37095A">
        <w:rPr>
          <w:lang w:eastAsia="nl-BE"/>
        </w:rPr>
        <w:t xml:space="preserve"> 2025</w:t>
      </w:r>
      <w:r w:rsidR="00A53F04">
        <w:rPr>
          <w:lang w:eastAsia="nl-BE"/>
        </w:rPr>
        <w:t xml:space="preserve"> om 20 uur</w:t>
      </w:r>
      <w:r>
        <w:br/>
      </w:r>
      <w:r w:rsidRPr="7E37095A">
        <w:rPr>
          <w:b/>
          <w:bCs/>
          <w:lang w:eastAsia="nl-BE"/>
        </w:rPr>
        <w:t>Plaats:</w:t>
      </w:r>
      <w:r w:rsidRPr="7E37095A">
        <w:rPr>
          <w:lang w:eastAsia="nl-BE"/>
        </w:rPr>
        <w:t xml:space="preserve"> </w:t>
      </w:r>
      <w:r w:rsidR="00ED5186">
        <w:rPr>
          <w:lang w:eastAsia="nl-BE"/>
        </w:rPr>
        <w:t>OC De Schouw, Artiest</w:t>
      </w:r>
      <w:r>
        <w:br/>
      </w:r>
      <w:r w:rsidRPr="7E37095A">
        <w:rPr>
          <w:b/>
          <w:bCs/>
          <w:lang w:eastAsia="nl-BE"/>
        </w:rPr>
        <w:t>Aanwezig:</w:t>
      </w:r>
      <w:r w:rsidRPr="7E37095A">
        <w:rPr>
          <w:lang w:eastAsia="nl-BE"/>
        </w:rPr>
        <w:t xml:space="preserve"> </w:t>
      </w:r>
      <w:r w:rsidR="00E366C8" w:rsidRPr="7E37095A">
        <w:rPr>
          <w:lang w:eastAsia="nl-BE"/>
        </w:rPr>
        <w:t xml:space="preserve">Dries Naert, </w:t>
      </w:r>
      <w:r w:rsidR="009811D8" w:rsidRPr="7E37095A">
        <w:rPr>
          <w:lang w:eastAsia="nl-BE"/>
        </w:rPr>
        <w:t>Rik Pollet</w:t>
      </w:r>
      <w:r w:rsidR="009811D8">
        <w:rPr>
          <w:lang w:eastAsia="nl-BE"/>
        </w:rPr>
        <w:t>,</w:t>
      </w:r>
      <w:r w:rsidR="009811D8" w:rsidRPr="7E37095A">
        <w:rPr>
          <w:lang w:eastAsia="nl-BE"/>
        </w:rPr>
        <w:t xml:space="preserve"> </w:t>
      </w:r>
      <w:r w:rsidR="00441A5A" w:rsidRPr="7E37095A">
        <w:rPr>
          <w:lang w:eastAsia="nl-BE"/>
        </w:rPr>
        <w:t>Luc Haeghebaert</w:t>
      </w:r>
      <w:r w:rsidR="00441A5A">
        <w:rPr>
          <w:lang w:eastAsia="nl-BE"/>
        </w:rPr>
        <w:t>,</w:t>
      </w:r>
      <w:r w:rsidR="00441A5A" w:rsidRPr="7E37095A">
        <w:rPr>
          <w:lang w:eastAsia="nl-BE"/>
        </w:rPr>
        <w:t xml:space="preserve"> </w:t>
      </w:r>
      <w:r w:rsidR="00E366C8" w:rsidRPr="7E37095A">
        <w:rPr>
          <w:lang w:eastAsia="nl-BE"/>
        </w:rPr>
        <w:t xml:space="preserve">Frans </w:t>
      </w:r>
      <w:proofErr w:type="spellStart"/>
      <w:r w:rsidR="00E366C8" w:rsidRPr="7E37095A">
        <w:rPr>
          <w:lang w:eastAsia="nl-BE"/>
        </w:rPr>
        <w:t>Vanclooster</w:t>
      </w:r>
      <w:proofErr w:type="spellEnd"/>
      <w:r w:rsidR="00E366C8" w:rsidRPr="7E37095A">
        <w:rPr>
          <w:lang w:eastAsia="nl-BE"/>
        </w:rPr>
        <w:t xml:space="preserve">, </w:t>
      </w:r>
      <w:r w:rsidR="00441A5A" w:rsidRPr="7E37095A">
        <w:rPr>
          <w:lang w:eastAsia="nl-BE"/>
        </w:rPr>
        <w:t>Henk Willaert</w:t>
      </w:r>
      <w:r w:rsidR="00441A5A">
        <w:rPr>
          <w:lang w:eastAsia="nl-BE"/>
        </w:rPr>
        <w:t>,</w:t>
      </w:r>
      <w:r w:rsidR="00441A5A" w:rsidRPr="7E37095A">
        <w:rPr>
          <w:lang w:eastAsia="nl-BE"/>
        </w:rPr>
        <w:t xml:space="preserve"> </w:t>
      </w:r>
      <w:r w:rsidR="006A4B57" w:rsidRPr="7E37095A">
        <w:rPr>
          <w:lang w:eastAsia="nl-BE"/>
        </w:rPr>
        <w:t xml:space="preserve">Luc </w:t>
      </w:r>
      <w:proofErr w:type="spellStart"/>
      <w:r w:rsidR="006A4B57" w:rsidRPr="7E37095A">
        <w:rPr>
          <w:lang w:eastAsia="nl-BE"/>
        </w:rPr>
        <w:t>Vanderper</w:t>
      </w:r>
      <w:proofErr w:type="spellEnd"/>
      <w:r w:rsidR="006A4B57" w:rsidRPr="7E37095A">
        <w:rPr>
          <w:lang w:eastAsia="nl-BE"/>
        </w:rPr>
        <w:t xml:space="preserve">, </w:t>
      </w:r>
      <w:r w:rsidR="5E678A3D" w:rsidRPr="7E37095A">
        <w:rPr>
          <w:lang w:eastAsia="nl-BE"/>
        </w:rPr>
        <w:t xml:space="preserve">Ria </w:t>
      </w:r>
      <w:proofErr w:type="spellStart"/>
      <w:r w:rsidR="5E678A3D" w:rsidRPr="7E37095A">
        <w:rPr>
          <w:lang w:eastAsia="nl-BE"/>
        </w:rPr>
        <w:t>Beeusaert-Pattyn</w:t>
      </w:r>
      <w:proofErr w:type="spellEnd"/>
      <w:r w:rsidR="009811D8">
        <w:rPr>
          <w:lang w:eastAsia="nl-BE"/>
        </w:rPr>
        <w:t>,</w:t>
      </w:r>
      <w:r w:rsidR="5E678A3D" w:rsidRPr="7E37095A">
        <w:rPr>
          <w:lang w:eastAsia="nl-BE"/>
        </w:rPr>
        <w:t xml:space="preserve"> </w:t>
      </w:r>
      <w:r w:rsidR="00E366C8" w:rsidRPr="7E37095A">
        <w:rPr>
          <w:lang w:eastAsia="nl-BE"/>
        </w:rPr>
        <w:t xml:space="preserve">Herman </w:t>
      </w:r>
      <w:proofErr w:type="spellStart"/>
      <w:r w:rsidR="00E366C8" w:rsidRPr="7E37095A">
        <w:rPr>
          <w:lang w:eastAsia="nl-BE"/>
        </w:rPr>
        <w:t>Becue</w:t>
      </w:r>
      <w:proofErr w:type="spellEnd"/>
      <w:r w:rsidR="00E366C8" w:rsidRPr="7E37095A">
        <w:rPr>
          <w:lang w:eastAsia="nl-BE"/>
        </w:rPr>
        <w:t xml:space="preserve"> (voorzitter) en Guillaume Noppe (secretaris)</w:t>
      </w:r>
      <w:r>
        <w:br/>
      </w:r>
      <w:r w:rsidRPr="7E37095A">
        <w:rPr>
          <w:b/>
          <w:bCs/>
          <w:lang w:eastAsia="nl-BE"/>
        </w:rPr>
        <w:t>Afwezig:</w:t>
      </w:r>
      <w:r w:rsidRPr="7E37095A">
        <w:rPr>
          <w:lang w:eastAsia="nl-BE"/>
        </w:rPr>
        <w:t xml:space="preserve"> </w:t>
      </w:r>
      <w:r>
        <w:br/>
      </w:r>
    </w:p>
    <w:p w14:paraId="4D41852A" w14:textId="3353E47F" w:rsidR="00ED5186" w:rsidRPr="00ED5186" w:rsidRDefault="00ED5186" w:rsidP="00265AEB">
      <w:pPr>
        <w:numPr>
          <w:ilvl w:val="0"/>
          <w:numId w:val="1"/>
        </w:numPr>
        <w:spacing w:before="100" w:beforeAutospacing="1" w:after="100" w:afterAutospacing="1" w:line="240" w:lineRule="auto"/>
        <w:rPr>
          <w:rFonts w:eastAsia="Times New Roman" w:cs="Times New Roman"/>
          <w:b/>
          <w:szCs w:val="20"/>
          <w:lang w:eastAsia="nl-BE"/>
        </w:rPr>
      </w:pPr>
      <w:r w:rsidRPr="00ED5186">
        <w:rPr>
          <w:rFonts w:eastAsia="Times New Roman" w:cs="Times New Roman"/>
          <w:b/>
          <w:szCs w:val="20"/>
          <w:lang w:eastAsia="nl-BE"/>
        </w:rPr>
        <w:t>Goedkeuring vorig verslag</w:t>
      </w:r>
    </w:p>
    <w:p w14:paraId="3471BD3F" w14:textId="30B60CAB" w:rsidR="00ED5186" w:rsidRDefault="00A37369" w:rsidP="00ED5186">
      <w:p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De verslagen</w:t>
      </w:r>
      <w:r w:rsidR="00ED5186">
        <w:rPr>
          <w:rFonts w:eastAsia="Times New Roman" w:cs="Times New Roman"/>
          <w:szCs w:val="20"/>
          <w:lang w:eastAsia="nl-BE"/>
        </w:rPr>
        <w:t xml:space="preserve"> dd. 7 oktober 2024 en 13 januari 2025</w:t>
      </w:r>
      <w:r>
        <w:rPr>
          <w:rFonts w:eastAsia="Times New Roman" w:cs="Times New Roman"/>
          <w:szCs w:val="20"/>
          <w:lang w:eastAsia="nl-BE"/>
        </w:rPr>
        <w:t xml:space="preserve"> worden goedgekeurd.</w:t>
      </w:r>
    </w:p>
    <w:p w14:paraId="38737D6B" w14:textId="565F3655" w:rsidR="00ED5186" w:rsidRDefault="00ED5186" w:rsidP="00ED5186">
      <w:pPr>
        <w:spacing w:before="100" w:beforeAutospacing="1" w:after="100" w:afterAutospacing="1" w:line="240" w:lineRule="auto"/>
        <w:rPr>
          <w:rFonts w:eastAsia="Times New Roman" w:cs="Times New Roman"/>
          <w:szCs w:val="20"/>
          <w:lang w:eastAsia="nl-BE"/>
        </w:rPr>
      </w:pPr>
    </w:p>
    <w:p w14:paraId="1DB43552" w14:textId="02073D46" w:rsidR="00A37369" w:rsidRPr="00A37369" w:rsidRDefault="00A37369" w:rsidP="00A37369">
      <w:pPr>
        <w:pStyle w:val="Lijstalinea"/>
        <w:numPr>
          <w:ilvl w:val="0"/>
          <w:numId w:val="1"/>
        </w:numPr>
        <w:spacing w:before="100" w:beforeAutospacing="1" w:after="100" w:afterAutospacing="1" w:line="240" w:lineRule="auto"/>
        <w:rPr>
          <w:rFonts w:eastAsia="Times New Roman" w:cs="Times New Roman"/>
          <w:b/>
          <w:szCs w:val="20"/>
          <w:lang w:eastAsia="nl-BE"/>
        </w:rPr>
      </w:pPr>
      <w:r w:rsidRPr="00A37369">
        <w:rPr>
          <w:rFonts w:eastAsia="Times New Roman" w:cs="Times New Roman"/>
          <w:b/>
          <w:szCs w:val="20"/>
          <w:lang w:eastAsia="nl-BE"/>
        </w:rPr>
        <w:t>Kasverslag</w:t>
      </w:r>
    </w:p>
    <w:p w14:paraId="74501BAA" w14:textId="5FD88347" w:rsidR="00A37369" w:rsidRDefault="008D03D4" w:rsidP="00A37369">
      <w:p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 xml:space="preserve">Zichtrekening: </w:t>
      </w:r>
      <w:r w:rsidR="00A37369">
        <w:rPr>
          <w:rFonts w:eastAsia="Times New Roman" w:cs="Times New Roman"/>
          <w:szCs w:val="20"/>
          <w:lang w:eastAsia="nl-BE"/>
        </w:rPr>
        <w:t>€ 4.011,54</w:t>
      </w:r>
    </w:p>
    <w:p w14:paraId="651758E9" w14:textId="58B0AA71" w:rsidR="00A37369" w:rsidRDefault="008D03D4" w:rsidP="00A37369">
      <w:p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Spaarrekening:</w:t>
      </w:r>
      <w:r w:rsidR="00A37369">
        <w:rPr>
          <w:rFonts w:eastAsia="Times New Roman" w:cs="Times New Roman"/>
          <w:szCs w:val="20"/>
          <w:lang w:eastAsia="nl-BE"/>
        </w:rPr>
        <w:t>€ 2.618,17</w:t>
      </w:r>
    </w:p>
    <w:p w14:paraId="48829200" w14:textId="0F034A94" w:rsidR="00A37369" w:rsidRDefault="00A37369" w:rsidP="00A37369">
      <w:pPr>
        <w:spacing w:before="100" w:beforeAutospacing="1" w:after="100" w:afterAutospacing="1" w:line="240" w:lineRule="auto"/>
        <w:rPr>
          <w:rFonts w:eastAsia="Times New Roman" w:cs="Times New Roman"/>
          <w:szCs w:val="20"/>
          <w:lang w:eastAsia="nl-BE"/>
        </w:rPr>
      </w:pPr>
    </w:p>
    <w:p w14:paraId="0C50C651" w14:textId="0BD5810D" w:rsidR="009811D8" w:rsidRPr="009811D8" w:rsidRDefault="009811D8" w:rsidP="009811D8">
      <w:pPr>
        <w:pStyle w:val="Lijstalinea"/>
        <w:numPr>
          <w:ilvl w:val="0"/>
          <w:numId w:val="1"/>
        </w:numPr>
        <w:spacing w:before="100" w:beforeAutospacing="1" w:after="100" w:afterAutospacing="1" w:line="240" w:lineRule="auto"/>
        <w:rPr>
          <w:rFonts w:eastAsia="Times New Roman" w:cs="Times New Roman"/>
          <w:b/>
          <w:szCs w:val="20"/>
          <w:lang w:eastAsia="nl-BE"/>
        </w:rPr>
      </w:pPr>
      <w:r w:rsidRPr="009811D8">
        <w:rPr>
          <w:rFonts w:eastAsia="Times New Roman" w:cs="Times New Roman"/>
          <w:b/>
          <w:szCs w:val="20"/>
          <w:lang w:eastAsia="nl-BE"/>
        </w:rPr>
        <w:t>Evaluatie Concert X</w:t>
      </w:r>
    </w:p>
    <w:p w14:paraId="535D04FC" w14:textId="10311430" w:rsidR="00A37369" w:rsidRDefault="009811D8" w:rsidP="00A37369">
      <w:p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De avond is goed verlopen, de twee muziekverenigingen zijn tevreden. De avond heeft misschien wat te lang geduurd door de vele podiumwissels. De vraag wordt gesteld om een bel te voorzien in het gebouw als signaal dat de voorstelling (her)begint.</w:t>
      </w:r>
      <w:r w:rsidR="008D03D4">
        <w:rPr>
          <w:rFonts w:eastAsia="Times New Roman" w:cs="Times New Roman"/>
          <w:szCs w:val="20"/>
          <w:lang w:eastAsia="nl-BE"/>
        </w:rPr>
        <w:t xml:space="preserve"> De </w:t>
      </w:r>
      <w:proofErr w:type="spellStart"/>
      <w:r w:rsidR="008D03D4">
        <w:rPr>
          <w:rFonts w:eastAsia="Times New Roman" w:cs="Times New Roman"/>
          <w:szCs w:val="20"/>
          <w:lang w:eastAsia="nl-BE"/>
        </w:rPr>
        <w:t>Burgersgilde</w:t>
      </w:r>
      <w:proofErr w:type="spellEnd"/>
      <w:r w:rsidR="008D03D4">
        <w:rPr>
          <w:rFonts w:eastAsia="Times New Roman" w:cs="Times New Roman"/>
          <w:szCs w:val="20"/>
          <w:lang w:eastAsia="nl-BE"/>
        </w:rPr>
        <w:t xml:space="preserve"> en De Zwaan hebben beiden een opbrengst van € 910. De cultuurraad heeft een opbrengst van € 394,23 (drukwerk en Unisono werd betaald door de cultuurraad).</w:t>
      </w:r>
    </w:p>
    <w:p w14:paraId="45E01D4D" w14:textId="77777777" w:rsidR="008D03D4" w:rsidRPr="00A37369" w:rsidRDefault="008D03D4" w:rsidP="00A37369">
      <w:pPr>
        <w:spacing w:before="100" w:beforeAutospacing="1" w:after="100" w:afterAutospacing="1" w:line="240" w:lineRule="auto"/>
        <w:rPr>
          <w:rFonts w:eastAsia="Times New Roman" w:cs="Times New Roman"/>
          <w:szCs w:val="20"/>
          <w:lang w:eastAsia="nl-BE"/>
        </w:rPr>
      </w:pPr>
    </w:p>
    <w:p w14:paraId="411B4A82" w14:textId="6F992E5F" w:rsidR="00441A5A" w:rsidRDefault="00441A5A" w:rsidP="00441A5A">
      <w:pPr>
        <w:pStyle w:val="Lijstalinea"/>
        <w:numPr>
          <w:ilvl w:val="0"/>
          <w:numId w:val="1"/>
        </w:numPr>
        <w:spacing w:before="100" w:beforeAutospacing="1" w:after="100" w:afterAutospacing="1" w:line="240" w:lineRule="auto"/>
        <w:rPr>
          <w:rFonts w:eastAsia="Times New Roman" w:cs="Times New Roman"/>
          <w:b/>
          <w:szCs w:val="20"/>
          <w:lang w:eastAsia="nl-BE"/>
        </w:rPr>
      </w:pPr>
      <w:r w:rsidRPr="00441A5A">
        <w:rPr>
          <w:rFonts w:eastAsia="Times New Roman" w:cs="Times New Roman"/>
          <w:b/>
          <w:szCs w:val="20"/>
          <w:lang w:eastAsia="nl-BE"/>
        </w:rPr>
        <w:t xml:space="preserve">Voorbereiding </w:t>
      </w:r>
      <w:r w:rsidR="009811D8">
        <w:rPr>
          <w:rFonts w:eastAsia="Times New Roman" w:cs="Times New Roman"/>
          <w:b/>
          <w:szCs w:val="20"/>
          <w:lang w:eastAsia="nl-BE"/>
        </w:rPr>
        <w:t xml:space="preserve">volgende </w:t>
      </w:r>
      <w:r w:rsidRPr="00441A5A">
        <w:rPr>
          <w:rFonts w:eastAsia="Times New Roman" w:cs="Times New Roman"/>
          <w:b/>
          <w:szCs w:val="20"/>
          <w:lang w:eastAsia="nl-BE"/>
        </w:rPr>
        <w:t>vergadering en netwerkmoment 15 mei</w:t>
      </w:r>
    </w:p>
    <w:p w14:paraId="3550543A" w14:textId="0B32BBEE" w:rsidR="00441A5A" w:rsidRDefault="00A37369" w:rsidP="00441A5A">
      <w:pPr>
        <w:spacing w:before="100" w:beforeAutospacing="1" w:after="100" w:afterAutospacing="1" w:line="240" w:lineRule="auto"/>
        <w:rPr>
          <w:rFonts w:eastAsia="Times New Roman" w:cs="Times New Roman"/>
          <w:szCs w:val="20"/>
          <w:highlight w:val="yellow"/>
          <w:lang w:eastAsia="nl-BE"/>
        </w:rPr>
      </w:pPr>
      <w:r>
        <w:rPr>
          <w:rFonts w:eastAsia="Times New Roman" w:cs="Times New Roman"/>
          <w:szCs w:val="20"/>
          <w:lang w:eastAsia="nl-BE"/>
        </w:rPr>
        <w:t xml:space="preserve">De inwoners krijgen de kans om hun </w:t>
      </w:r>
      <w:r w:rsidR="00130EB3">
        <w:rPr>
          <w:rFonts w:eastAsia="Times New Roman" w:cs="Times New Roman"/>
          <w:szCs w:val="20"/>
          <w:lang w:eastAsia="nl-BE"/>
        </w:rPr>
        <w:t>kandidatuur in te dienen.</w:t>
      </w:r>
      <w:r w:rsidR="008D03D4">
        <w:rPr>
          <w:rFonts w:eastAsia="Times New Roman" w:cs="Times New Roman"/>
          <w:szCs w:val="20"/>
          <w:lang w:eastAsia="nl-BE"/>
        </w:rPr>
        <w:t xml:space="preserve"> Ook de huidige leden dienen hun kandidatuur opnieuw in te dienen.</w:t>
      </w:r>
      <w:r w:rsidR="00B7476F">
        <w:rPr>
          <w:rFonts w:eastAsia="Times New Roman" w:cs="Times New Roman"/>
          <w:szCs w:val="20"/>
          <w:lang w:eastAsia="nl-BE"/>
        </w:rPr>
        <w:t xml:space="preserve"> Je kandidatuur indienen kan via deze link: </w:t>
      </w:r>
      <w:hyperlink r:id="rId12" w:history="1">
        <w:r w:rsidR="00B7476F" w:rsidRPr="008C6D40">
          <w:rPr>
            <w:rStyle w:val="Hyperlink"/>
            <w:rFonts w:eastAsia="Times New Roman" w:cs="Times New Roman"/>
            <w:szCs w:val="20"/>
            <w:lang w:eastAsia="nl-BE"/>
          </w:rPr>
          <w:t>https://www.lichtervelde.be/nieuws/oproep-leden-adviesraad</w:t>
        </w:r>
      </w:hyperlink>
      <w:r w:rsidR="00B7476F">
        <w:rPr>
          <w:rFonts w:eastAsia="Times New Roman" w:cs="Times New Roman"/>
          <w:szCs w:val="20"/>
          <w:lang w:eastAsia="nl-BE"/>
        </w:rPr>
        <w:t xml:space="preserve"> </w:t>
      </w:r>
    </w:p>
    <w:p w14:paraId="587F5A32" w14:textId="36701531" w:rsidR="008D03D4" w:rsidRPr="008D03D4" w:rsidRDefault="008D03D4" w:rsidP="00441A5A">
      <w:pPr>
        <w:spacing w:before="100" w:beforeAutospacing="1" w:after="100" w:afterAutospacing="1" w:line="240" w:lineRule="auto"/>
        <w:rPr>
          <w:rFonts w:eastAsia="Times New Roman" w:cs="Times New Roman"/>
          <w:szCs w:val="20"/>
          <w:u w:val="single"/>
          <w:lang w:eastAsia="nl-BE"/>
        </w:rPr>
      </w:pPr>
      <w:r w:rsidRPr="008D03D4">
        <w:rPr>
          <w:rFonts w:eastAsia="Times New Roman" w:cs="Times New Roman"/>
          <w:szCs w:val="20"/>
          <w:u w:val="single"/>
          <w:lang w:eastAsia="nl-BE"/>
        </w:rPr>
        <w:t>Agenda voor de vergadering van donderdag 15 mei</w:t>
      </w:r>
      <w:r>
        <w:rPr>
          <w:rFonts w:eastAsia="Times New Roman" w:cs="Times New Roman"/>
          <w:szCs w:val="20"/>
          <w:u w:val="single"/>
          <w:lang w:eastAsia="nl-BE"/>
        </w:rPr>
        <w:t>, 19u</w:t>
      </w:r>
      <w:r w:rsidRPr="008D03D4">
        <w:rPr>
          <w:rFonts w:eastAsia="Times New Roman" w:cs="Times New Roman"/>
          <w:szCs w:val="20"/>
          <w:u w:val="single"/>
          <w:lang w:eastAsia="nl-BE"/>
        </w:rPr>
        <w:t>:</w:t>
      </w:r>
    </w:p>
    <w:p w14:paraId="3BE8CC21" w14:textId="255C6D5D" w:rsidR="003E5632" w:rsidRDefault="003E5632" w:rsidP="00130EB3">
      <w:pPr>
        <w:pStyle w:val="Lijstalinea"/>
        <w:numPr>
          <w:ilvl w:val="0"/>
          <w:numId w:val="6"/>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Verkiezing voorzitter</w:t>
      </w:r>
    </w:p>
    <w:p w14:paraId="53294309" w14:textId="278EBF03" w:rsidR="00130EB3" w:rsidRDefault="009811D8" w:rsidP="00130EB3">
      <w:pPr>
        <w:pStyle w:val="Lijstalinea"/>
        <w:numPr>
          <w:ilvl w:val="0"/>
          <w:numId w:val="6"/>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Advies s</w:t>
      </w:r>
      <w:r w:rsidR="00130EB3">
        <w:rPr>
          <w:rFonts w:eastAsia="Times New Roman" w:cs="Times New Roman"/>
          <w:szCs w:val="20"/>
          <w:lang w:eastAsia="nl-BE"/>
        </w:rPr>
        <w:t>ubsidies socio-culturele verenigingen</w:t>
      </w:r>
    </w:p>
    <w:p w14:paraId="4488F318" w14:textId="5DFB5BF2" w:rsidR="00130EB3" w:rsidRDefault="009811D8" w:rsidP="00130EB3">
      <w:pPr>
        <w:pStyle w:val="Lijstalinea"/>
        <w:numPr>
          <w:ilvl w:val="0"/>
          <w:numId w:val="6"/>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Advies aanpassing g</w:t>
      </w:r>
      <w:r w:rsidR="00130EB3">
        <w:rPr>
          <w:rFonts w:eastAsia="Times New Roman" w:cs="Times New Roman"/>
          <w:szCs w:val="20"/>
          <w:lang w:eastAsia="nl-BE"/>
        </w:rPr>
        <w:t>ebruikersreglement</w:t>
      </w:r>
      <w:r>
        <w:rPr>
          <w:rFonts w:eastAsia="Times New Roman" w:cs="Times New Roman"/>
          <w:szCs w:val="20"/>
          <w:lang w:eastAsia="nl-BE"/>
        </w:rPr>
        <w:t>en</w:t>
      </w:r>
      <w:r w:rsidR="00130EB3">
        <w:rPr>
          <w:rFonts w:eastAsia="Times New Roman" w:cs="Times New Roman"/>
          <w:szCs w:val="20"/>
          <w:lang w:eastAsia="nl-BE"/>
        </w:rPr>
        <w:t xml:space="preserve"> OC De Schouw, </w:t>
      </w:r>
      <w:r>
        <w:rPr>
          <w:rFonts w:eastAsia="Times New Roman" w:cs="Times New Roman"/>
          <w:szCs w:val="20"/>
          <w:lang w:eastAsia="nl-BE"/>
        </w:rPr>
        <w:t>h</w:t>
      </w:r>
      <w:r w:rsidR="00130EB3">
        <w:rPr>
          <w:rFonts w:eastAsia="Times New Roman" w:cs="Times New Roman"/>
          <w:szCs w:val="20"/>
          <w:lang w:eastAsia="nl-BE"/>
        </w:rPr>
        <w:t xml:space="preserve">uis </w:t>
      </w:r>
      <w:proofErr w:type="spellStart"/>
      <w:r w:rsidR="00130EB3">
        <w:rPr>
          <w:rFonts w:eastAsia="Times New Roman" w:cs="Times New Roman"/>
          <w:szCs w:val="20"/>
          <w:lang w:eastAsia="nl-BE"/>
        </w:rPr>
        <w:t>Vancoillie</w:t>
      </w:r>
      <w:proofErr w:type="spellEnd"/>
      <w:r w:rsidR="00130EB3">
        <w:rPr>
          <w:rFonts w:eastAsia="Times New Roman" w:cs="Times New Roman"/>
          <w:szCs w:val="20"/>
          <w:lang w:eastAsia="nl-BE"/>
        </w:rPr>
        <w:t xml:space="preserve"> en </w:t>
      </w:r>
      <w:r>
        <w:rPr>
          <w:rFonts w:eastAsia="Times New Roman" w:cs="Times New Roman"/>
          <w:szCs w:val="20"/>
          <w:lang w:eastAsia="nl-BE"/>
        </w:rPr>
        <w:t>g</w:t>
      </w:r>
      <w:r w:rsidR="00130EB3">
        <w:rPr>
          <w:rFonts w:eastAsia="Times New Roman" w:cs="Times New Roman"/>
          <w:szCs w:val="20"/>
          <w:lang w:eastAsia="nl-BE"/>
        </w:rPr>
        <w:t>emeentelijke uitleendienst</w:t>
      </w:r>
    </w:p>
    <w:p w14:paraId="14A1C253" w14:textId="21EEE7A7" w:rsidR="00130EB3" w:rsidRDefault="00130EB3" w:rsidP="00130EB3">
      <w:pPr>
        <w:pStyle w:val="Lijstalinea"/>
        <w:numPr>
          <w:ilvl w:val="0"/>
          <w:numId w:val="6"/>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Thema fotoproject</w:t>
      </w:r>
    </w:p>
    <w:p w14:paraId="6539C164" w14:textId="4C25F5FA" w:rsidR="00130EB3" w:rsidRDefault="00130EB3" w:rsidP="00130EB3">
      <w:pPr>
        <w:pStyle w:val="Lijstalinea"/>
        <w:numPr>
          <w:ilvl w:val="0"/>
          <w:numId w:val="6"/>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lastRenderedPageBreak/>
        <w:t>OMD</w:t>
      </w:r>
      <w:r w:rsidR="00792D33">
        <w:rPr>
          <w:rFonts w:eastAsia="Times New Roman" w:cs="Times New Roman"/>
          <w:szCs w:val="20"/>
          <w:lang w:eastAsia="nl-BE"/>
        </w:rPr>
        <w:t xml:space="preserve"> (thema ‘In Stijl’, 14/09/2025)</w:t>
      </w:r>
      <w:r w:rsidR="007C6112">
        <w:rPr>
          <w:rFonts w:eastAsia="Times New Roman" w:cs="Times New Roman"/>
          <w:szCs w:val="20"/>
          <w:lang w:eastAsia="nl-BE"/>
        </w:rPr>
        <w:t xml:space="preserve"> – korte reflectie naar vorig jaar</w:t>
      </w:r>
    </w:p>
    <w:p w14:paraId="08EDBFF4" w14:textId="5BFA848F" w:rsidR="00792D33" w:rsidRDefault="00792D33" w:rsidP="00130EB3">
      <w:pPr>
        <w:pStyle w:val="Lijstalinea"/>
        <w:numPr>
          <w:ilvl w:val="0"/>
          <w:numId w:val="6"/>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Cultuurprijs</w:t>
      </w:r>
    </w:p>
    <w:p w14:paraId="61D342BE" w14:textId="77777777" w:rsidR="00130EB3" w:rsidRDefault="00130EB3" w:rsidP="00130EB3">
      <w:pPr>
        <w:spacing w:before="100" w:beforeAutospacing="1" w:after="100" w:afterAutospacing="1" w:line="240" w:lineRule="auto"/>
        <w:rPr>
          <w:rFonts w:eastAsia="Times New Roman" w:cs="Times New Roman"/>
          <w:szCs w:val="20"/>
          <w:lang w:eastAsia="nl-BE"/>
        </w:rPr>
      </w:pPr>
    </w:p>
    <w:p w14:paraId="4A971D09" w14:textId="6C186CB2" w:rsidR="00130EB3" w:rsidRPr="008D03D4" w:rsidRDefault="00747AA7" w:rsidP="00130EB3">
      <w:pPr>
        <w:spacing w:before="100" w:beforeAutospacing="1" w:after="100" w:afterAutospacing="1" w:line="240" w:lineRule="auto"/>
        <w:rPr>
          <w:rFonts w:eastAsia="Times New Roman" w:cs="Times New Roman"/>
          <w:szCs w:val="20"/>
          <w:u w:val="single"/>
          <w:lang w:eastAsia="nl-BE"/>
        </w:rPr>
      </w:pPr>
      <w:r w:rsidRPr="008D03D4">
        <w:rPr>
          <w:rFonts w:eastAsia="Times New Roman" w:cs="Times New Roman"/>
          <w:szCs w:val="20"/>
          <w:u w:val="single"/>
          <w:lang w:eastAsia="nl-BE"/>
        </w:rPr>
        <w:t>Agenda van het n</w:t>
      </w:r>
      <w:r w:rsidR="00130EB3" w:rsidRPr="008D03D4">
        <w:rPr>
          <w:rFonts w:eastAsia="Times New Roman" w:cs="Times New Roman"/>
          <w:szCs w:val="20"/>
          <w:u w:val="single"/>
          <w:lang w:eastAsia="nl-BE"/>
        </w:rPr>
        <w:t>etwerkmoment</w:t>
      </w:r>
      <w:r w:rsidR="008D03D4">
        <w:rPr>
          <w:rFonts w:eastAsia="Times New Roman" w:cs="Times New Roman"/>
          <w:szCs w:val="20"/>
          <w:u w:val="single"/>
          <w:lang w:eastAsia="nl-BE"/>
        </w:rPr>
        <w:t xml:space="preserve"> om 20u</w:t>
      </w:r>
      <w:r w:rsidR="00130EB3" w:rsidRPr="008D03D4">
        <w:rPr>
          <w:rFonts w:eastAsia="Times New Roman" w:cs="Times New Roman"/>
          <w:szCs w:val="20"/>
          <w:u w:val="single"/>
          <w:lang w:eastAsia="nl-BE"/>
        </w:rPr>
        <w:t>:</w:t>
      </w:r>
    </w:p>
    <w:p w14:paraId="0A84C0F5" w14:textId="33E7F09A" w:rsidR="00792D33" w:rsidRDefault="00792D33" w:rsidP="00130EB3">
      <w:pPr>
        <w:pStyle w:val="Lijstalinea"/>
        <w:numPr>
          <w:ilvl w:val="0"/>
          <w:numId w:val="7"/>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Welkomstwoordje door voorzitter</w:t>
      </w:r>
    </w:p>
    <w:p w14:paraId="2FF98AAF" w14:textId="523D08BB" w:rsidR="00130EB3" w:rsidRDefault="00130EB3" w:rsidP="00130EB3">
      <w:pPr>
        <w:pStyle w:val="Lijstalinea"/>
        <w:numPr>
          <w:ilvl w:val="0"/>
          <w:numId w:val="7"/>
        </w:numPr>
        <w:spacing w:before="100" w:beforeAutospacing="1" w:after="100" w:afterAutospacing="1" w:line="240" w:lineRule="auto"/>
        <w:rPr>
          <w:rFonts w:eastAsia="Times New Roman" w:cs="Times New Roman"/>
          <w:szCs w:val="20"/>
          <w:lang w:eastAsia="nl-BE"/>
        </w:rPr>
      </w:pPr>
      <w:proofErr w:type="spellStart"/>
      <w:r w:rsidRPr="00130EB3">
        <w:rPr>
          <w:rFonts w:eastAsia="Times New Roman" w:cs="Times New Roman"/>
          <w:szCs w:val="20"/>
          <w:lang w:eastAsia="nl-BE"/>
        </w:rPr>
        <w:t>UiT</w:t>
      </w:r>
      <w:proofErr w:type="spellEnd"/>
      <w:r w:rsidRPr="00130EB3">
        <w:rPr>
          <w:rFonts w:eastAsia="Times New Roman" w:cs="Times New Roman"/>
          <w:szCs w:val="20"/>
          <w:lang w:eastAsia="nl-BE"/>
        </w:rPr>
        <w:t>-databank</w:t>
      </w:r>
    </w:p>
    <w:p w14:paraId="2498B68C" w14:textId="1F1620B8" w:rsidR="00130EB3" w:rsidRDefault="00130EB3" w:rsidP="00130EB3">
      <w:pPr>
        <w:pStyle w:val="Lijstalinea"/>
        <w:numPr>
          <w:ilvl w:val="0"/>
          <w:numId w:val="7"/>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Promo via digitale schermen</w:t>
      </w:r>
    </w:p>
    <w:p w14:paraId="2EF1F5C2" w14:textId="6406231A" w:rsidR="00130EB3" w:rsidRDefault="00130EB3" w:rsidP="00130EB3">
      <w:pPr>
        <w:pStyle w:val="Lijstalinea"/>
        <w:numPr>
          <w:ilvl w:val="0"/>
          <w:numId w:val="7"/>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Cultuurpakket voor nieuwe inwoners</w:t>
      </w:r>
    </w:p>
    <w:p w14:paraId="5A7D9082" w14:textId="4396C76B" w:rsidR="00792D33" w:rsidRDefault="00792D33" w:rsidP="00130EB3">
      <w:pPr>
        <w:pStyle w:val="Lijstalinea"/>
        <w:numPr>
          <w:ilvl w:val="0"/>
          <w:numId w:val="7"/>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Promo fotoproject</w:t>
      </w:r>
    </w:p>
    <w:p w14:paraId="0A6D3941" w14:textId="48836C91" w:rsidR="00792D33" w:rsidRDefault="00792D33" w:rsidP="00130EB3">
      <w:pPr>
        <w:pStyle w:val="Lijstalinea"/>
        <w:numPr>
          <w:ilvl w:val="0"/>
          <w:numId w:val="7"/>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Save the date: uitreiking cultuurprijs</w:t>
      </w:r>
    </w:p>
    <w:p w14:paraId="74E8DDB3" w14:textId="6B9C8BB6" w:rsidR="00792D33" w:rsidRDefault="00792D33" w:rsidP="00130EB3">
      <w:pPr>
        <w:pStyle w:val="Lijstalinea"/>
        <w:numPr>
          <w:ilvl w:val="0"/>
          <w:numId w:val="7"/>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Save the date: OMD</w:t>
      </w:r>
      <w:r w:rsidR="003E5632">
        <w:rPr>
          <w:rFonts w:eastAsia="Times New Roman" w:cs="Times New Roman"/>
          <w:szCs w:val="20"/>
          <w:lang w:eastAsia="nl-BE"/>
        </w:rPr>
        <w:t xml:space="preserve"> 14/09/2025</w:t>
      </w:r>
    </w:p>
    <w:p w14:paraId="6FA8B176" w14:textId="2B565110" w:rsidR="003E5632" w:rsidRDefault="003E5632" w:rsidP="00130EB3">
      <w:pPr>
        <w:pStyle w:val="Lijstalinea"/>
        <w:numPr>
          <w:ilvl w:val="0"/>
          <w:numId w:val="7"/>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 xml:space="preserve">1-minuutronde: </w:t>
      </w:r>
      <w:r w:rsidR="00D72276">
        <w:rPr>
          <w:rFonts w:eastAsia="Times New Roman" w:cs="Times New Roman"/>
          <w:szCs w:val="20"/>
          <w:lang w:eastAsia="nl-BE"/>
        </w:rPr>
        <w:t>elke</w:t>
      </w:r>
      <w:r>
        <w:rPr>
          <w:rFonts w:eastAsia="Times New Roman" w:cs="Times New Roman"/>
          <w:szCs w:val="20"/>
          <w:lang w:eastAsia="nl-BE"/>
        </w:rPr>
        <w:t xml:space="preserve"> vereniging krijgt de kans om een activiteit voor te stellen</w:t>
      </w:r>
    </w:p>
    <w:p w14:paraId="25AB5A5D" w14:textId="094B2A2E" w:rsidR="007C6112" w:rsidRDefault="007C6112" w:rsidP="00130EB3">
      <w:pPr>
        <w:pStyle w:val="Lijstalinea"/>
        <w:numPr>
          <w:ilvl w:val="0"/>
          <w:numId w:val="7"/>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 xml:space="preserve">Bevraging </w:t>
      </w:r>
      <w:proofErr w:type="spellStart"/>
      <w:r>
        <w:rPr>
          <w:rFonts w:eastAsia="Times New Roman" w:cs="Times New Roman"/>
          <w:szCs w:val="20"/>
          <w:lang w:eastAsia="nl-BE"/>
        </w:rPr>
        <w:t>i.f.v</w:t>
      </w:r>
      <w:proofErr w:type="spellEnd"/>
      <w:r>
        <w:rPr>
          <w:rFonts w:eastAsia="Times New Roman" w:cs="Times New Roman"/>
          <w:szCs w:val="20"/>
          <w:lang w:eastAsia="nl-BE"/>
        </w:rPr>
        <w:t>. het nieuwe meerjarenplan</w:t>
      </w:r>
    </w:p>
    <w:p w14:paraId="522DCC64" w14:textId="12B08E41" w:rsidR="003E5632" w:rsidRDefault="003E5632" w:rsidP="003E5632">
      <w:p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2 bonnetjes/aanwezige</w:t>
      </w:r>
    </w:p>
    <w:p w14:paraId="1A4E15B4" w14:textId="0552401C" w:rsidR="003E5632" w:rsidRPr="003E5632" w:rsidRDefault="003E5632" w:rsidP="003E5632">
      <w:p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Dranklijst zoals de vorige keer</w:t>
      </w:r>
    </w:p>
    <w:p w14:paraId="5088B53A" w14:textId="6395BF0B" w:rsidR="008D03D4" w:rsidRPr="008D03D4" w:rsidRDefault="008D03D4" w:rsidP="008D03D4">
      <w:p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Guillaume bereidt het netwerkmoment voor en licht de verschillende items toe.</w:t>
      </w:r>
    </w:p>
    <w:p w14:paraId="0B74980D" w14:textId="77777777" w:rsidR="00130EB3" w:rsidRDefault="00130EB3" w:rsidP="00130EB3">
      <w:pPr>
        <w:spacing w:before="100" w:beforeAutospacing="1" w:after="100" w:afterAutospacing="1" w:line="240" w:lineRule="auto"/>
        <w:rPr>
          <w:rFonts w:eastAsia="Times New Roman" w:cs="Times New Roman"/>
          <w:szCs w:val="20"/>
          <w:lang w:eastAsia="nl-BE"/>
        </w:rPr>
      </w:pPr>
    </w:p>
    <w:p w14:paraId="1ADE5F63" w14:textId="77777777" w:rsidR="00130EB3" w:rsidRPr="00130EB3" w:rsidRDefault="00130EB3" w:rsidP="00130EB3">
      <w:pPr>
        <w:spacing w:before="100" w:beforeAutospacing="1" w:after="100" w:afterAutospacing="1" w:line="240" w:lineRule="auto"/>
        <w:rPr>
          <w:rFonts w:eastAsia="Times New Roman" w:cs="Times New Roman"/>
          <w:szCs w:val="20"/>
          <w:lang w:eastAsia="nl-BE"/>
        </w:rPr>
      </w:pPr>
    </w:p>
    <w:p w14:paraId="47A25367" w14:textId="49C7FDF0" w:rsidR="00A37369" w:rsidRPr="00747AA7" w:rsidRDefault="00747AA7" w:rsidP="00747AA7">
      <w:pPr>
        <w:pStyle w:val="Lijstalinea"/>
        <w:numPr>
          <w:ilvl w:val="0"/>
          <w:numId w:val="1"/>
        </w:numPr>
        <w:spacing w:before="100" w:beforeAutospacing="1" w:after="100" w:afterAutospacing="1" w:line="240" w:lineRule="auto"/>
        <w:rPr>
          <w:rFonts w:eastAsia="Times New Roman" w:cs="Times New Roman"/>
          <w:b/>
          <w:szCs w:val="20"/>
          <w:lang w:eastAsia="nl-BE"/>
        </w:rPr>
      </w:pPr>
      <w:r w:rsidRPr="00747AA7">
        <w:rPr>
          <w:rFonts w:eastAsia="Times New Roman" w:cs="Times New Roman"/>
          <w:b/>
          <w:szCs w:val="20"/>
          <w:lang w:eastAsia="nl-BE"/>
        </w:rPr>
        <w:t>Culturele kalender</w:t>
      </w:r>
    </w:p>
    <w:tbl>
      <w:tblPr>
        <w:tblW w:w="8070" w:type="dxa"/>
        <w:tblCellMar>
          <w:left w:w="70" w:type="dxa"/>
          <w:right w:w="70" w:type="dxa"/>
        </w:tblCellMar>
        <w:tblLook w:val="04A0" w:firstRow="1" w:lastRow="0" w:firstColumn="1" w:lastColumn="0" w:noHBand="0" w:noVBand="1"/>
      </w:tblPr>
      <w:tblGrid>
        <w:gridCol w:w="1560"/>
        <w:gridCol w:w="3685"/>
        <w:gridCol w:w="1571"/>
        <w:gridCol w:w="1254"/>
      </w:tblGrid>
      <w:tr w:rsidR="00765F05" w:rsidRPr="00765F05" w14:paraId="72F37B76" w14:textId="77777777" w:rsidTr="00765F05">
        <w:trPr>
          <w:trHeight w:val="276"/>
        </w:trPr>
        <w:tc>
          <w:tcPr>
            <w:tcW w:w="1560" w:type="dxa"/>
            <w:tcBorders>
              <w:top w:val="nil"/>
              <w:left w:val="nil"/>
              <w:bottom w:val="nil"/>
              <w:right w:val="nil"/>
            </w:tcBorders>
            <w:shd w:val="clear" w:color="auto" w:fill="auto"/>
            <w:noWrap/>
            <w:vAlign w:val="bottom"/>
            <w:hideMark/>
          </w:tcPr>
          <w:p w14:paraId="5D8997A9" w14:textId="5F21F199" w:rsidR="00765F05" w:rsidRPr="00765F05" w:rsidRDefault="00765F05" w:rsidP="00765F05">
            <w:pPr>
              <w:spacing w:after="0" w:line="240" w:lineRule="auto"/>
              <w:rPr>
                <w:rFonts w:ascii="Arial" w:eastAsia="Times New Roman" w:hAnsi="Arial" w:cs="Arial"/>
                <w:color w:val="000000"/>
                <w:sz w:val="22"/>
                <w:lang w:eastAsia="nl-BE"/>
              </w:rPr>
            </w:pPr>
            <w:r>
              <w:rPr>
                <w:rFonts w:ascii="Arial" w:eastAsia="Times New Roman" w:hAnsi="Arial" w:cs="Arial"/>
                <w:color w:val="000000"/>
                <w:sz w:val="22"/>
                <w:lang w:eastAsia="nl-BE"/>
              </w:rPr>
              <w:t>9 maart</w:t>
            </w:r>
          </w:p>
        </w:tc>
        <w:tc>
          <w:tcPr>
            <w:tcW w:w="3685" w:type="dxa"/>
            <w:tcBorders>
              <w:top w:val="nil"/>
              <w:left w:val="nil"/>
              <w:bottom w:val="nil"/>
              <w:right w:val="nil"/>
            </w:tcBorders>
            <w:shd w:val="clear" w:color="auto" w:fill="auto"/>
            <w:noWrap/>
            <w:vAlign w:val="bottom"/>
            <w:hideMark/>
          </w:tcPr>
          <w:p w14:paraId="028C25AF"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Ruilbeurs Stickers</w:t>
            </w:r>
          </w:p>
        </w:tc>
        <w:tc>
          <w:tcPr>
            <w:tcW w:w="1571" w:type="dxa"/>
            <w:tcBorders>
              <w:top w:val="nil"/>
              <w:left w:val="nil"/>
              <w:bottom w:val="nil"/>
              <w:right w:val="nil"/>
            </w:tcBorders>
            <w:shd w:val="clear" w:color="auto" w:fill="auto"/>
            <w:noWrap/>
            <w:vAlign w:val="bottom"/>
            <w:hideMark/>
          </w:tcPr>
          <w:p w14:paraId="558E64A5"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 xml:space="preserve">Site VC </w:t>
            </w:r>
          </w:p>
        </w:tc>
        <w:tc>
          <w:tcPr>
            <w:tcW w:w="1254" w:type="dxa"/>
            <w:tcBorders>
              <w:top w:val="nil"/>
              <w:left w:val="nil"/>
              <w:bottom w:val="nil"/>
              <w:right w:val="nil"/>
            </w:tcBorders>
            <w:shd w:val="clear" w:color="auto" w:fill="auto"/>
            <w:noWrap/>
            <w:vAlign w:val="bottom"/>
            <w:hideMark/>
          </w:tcPr>
          <w:p w14:paraId="52B7DF04"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0FE85D7C" w14:textId="77777777" w:rsidTr="00765F05">
        <w:trPr>
          <w:trHeight w:val="276"/>
        </w:trPr>
        <w:tc>
          <w:tcPr>
            <w:tcW w:w="1560" w:type="dxa"/>
            <w:tcBorders>
              <w:top w:val="nil"/>
              <w:left w:val="nil"/>
              <w:bottom w:val="nil"/>
              <w:right w:val="nil"/>
            </w:tcBorders>
            <w:shd w:val="clear" w:color="auto" w:fill="auto"/>
            <w:noWrap/>
            <w:vAlign w:val="bottom"/>
            <w:hideMark/>
          </w:tcPr>
          <w:p w14:paraId="01D44400" w14:textId="249A3A98"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21</w:t>
            </w:r>
            <w:r>
              <w:rPr>
                <w:rFonts w:ascii="Arial" w:eastAsia="Times New Roman" w:hAnsi="Arial" w:cs="Arial"/>
                <w:color w:val="000000"/>
                <w:sz w:val="22"/>
                <w:lang w:eastAsia="nl-BE"/>
              </w:rPr>
              <w:t xml:space="preserve"> maart</w:t>
            </w:r>
          </w:p>
        </w:tc>
        <w:tc>
          <w:tcPr>
            <w:tcW w:w="3685" w:type="dxa"/>
            <w:tcBorders>
              <w:top w:val="nil"/>
              <w:left w:val="nil"/>
              <w:bottom w:val="nil"/>
              <w:right w:val="nil"/>
            </w:tcBorders>
            <w:shd w:val="clear" w:color="auto" w:fill="auto"/>
            <w:noWrap/>
            <w:vAlign w:val="bottom"/>
            <w:hideMark/>
          </w:tcPr>
          <w:p w14:paraId="4741574B"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 xml:space="preserve">Optreden Jan </w:t>
            </w:r>
            <w:proofErr w:type="spellStart"/>
            <w:r w:rsidRPr="00765F05">
              <w:rPr>
                <w:rFonts w:ascii="Arial" w:eastAsia="Times New Roman" w:hAnsi="Arial" w:cs="Arial"/>
                <w:color w:val="000000"/>
                <w:sz w:val="22"/>
                <w:lang w:eastAsia="nl-BE"/>
              </w:rPr>
              <w:t>Bruynooghe</w:t>
            </w:r>
            <w:proofErr w:type="spellEnd"/>
          </w:p>
        </w:tc>
        <w:tc>
          <w:tcPr>
            <w:tcW w:w="1571" w:type="dxa"/>
            <w:tcBorders>
              <w:top w:val="nil"/>
              <w:left w:val="nil"/>
              <w:bottom w:val="nil"/>
              <w:right w:val="nil"/>
            </w:tcBorders>
            <w:shd w:val="clear" w:color="auto" w:fill="auto"/>
            <w:noWrap/>
            <w:vAlign w:val="bottom"/>
            <w:hideMark/>
          </w:tcPr>
          <w:p w14:paraId="30BEA0EE"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De Keizer</w:t>
            </w:r>
          </w:p>
        </w:tc>
        <w:tc>
          <w:tcPr>
            <w:tcW w:w="1254" w:type="dxa"/>
            <w:tcBorders>
              <w:top w:val="nil"/>
              <w:left w:val="nil"/>
              <w:bottom w:val="nil"/>
              <w:right w:val="nil"/>
            </w:tcBorders>
            <w:shd w:val="clear" w:color="auto" w:fill="auto"/>
            <w:noWrap/>
            <w:vAlign w:val="bottom"/>
            <w:hideMark/>
          </w:tcPr>
          <w:p w14:paraId="1C309C49"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3866533D" w14:textId="77777777" w:rsidTr="00765F05">
        <w:trPr>
          <w:trHeight w:val="276"/>
        </w:trPr>
        <w:tc>
          <w:tcPr>
            <w:tcW w:w="1560" w:type="dxa"/>
            <w:tcBorders>
              <w:top w:val="nil"/>
              <w:left w:val="nil"/>
              <w:bottom w:val="nil"/>
              <w:right w:val="nil"/>
            </w:tcBorders>
            <w:shd w:val="clear" w:color="auto" w:fill="auto"/>
            <w:noWrap/>
            <w:vAlign w:val="bottom"/>
            <w:hideMark/>
          </w:tcPr>
          <w:p w14:paraId="60572407" w14:textId="556F75B1"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22</w:t>
            </w:r>
            <w:r>
              <w:rPr>
                <w:rFonts w:ascii="Arial" w:eastAsia="Times New Roman" w:hAnsi="Arial" w:cs="Arial"/>
                <w:color w:val="000000"/>
                <w:sz w:val="22"/>
                <w:lang w:eastAsia="nl-BE"/>
              </w:rPr>
              <w:t xml:space="preserve"> maart</w:t>
            </w:r>
          </w:p>
        </w:tc>
        <w:tc>
          <w:tcPr>
            <w:tcW w:w="3685" w:type="dxa"/>
            <w:tcBorders>
              <w:top w:val="nil"/>
              <w:left w:val="nil"/>
              <w:bottom w:val="nil"/>
              <w:right w:val="nil"/>
            </w:tcBorders>
            <w:shd w:val="clear" w:color="auto" w:fill="auto"/>
            <w:noWrap/>
            <w:vAlign w:val="bottom"/>
            <w:hideMark/>
          </w:tcPr>
          <w:p w14:paraId="0A0E1369"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 xml:space="preserve">concert KH De </w:t>
            </w:r>
            <w:proofErr w:type="spellStart"/>
            <w:r w:rsidRPr="00765F05">
              <w:rPr>
                <w:rFonts w:ascii="Arial" w:eastAsia="Times New Roman" w:hAnsi="Arial" w:cs="Arial"/>
                <w:color w:val="000000"/>
                <w:sz w:val="22"/>
                <w:lang w:eastAsia="nl-BE"/>
              </w:rPr>
              <w:t>Burgersgilde</w:t>
            </w:r>
            <w:proofErr w:type="spellEnd"/>
          </w:p>
        </w:tc>
        <w:tc>
          <w:tcPr>
            <w:tcW w:w="1571" w:type="dxa"/>
            <w:tcBorders>
              <w:top w:val="nil"/>
              <w:left w:val="nil"/>
              <w:bottom w:val="nil"/>
              <w:right w:val="nil"/>
            </w:tcBorders>
            <w:shd w:val="clear" w:color="auto" w:fill="auto"/>
            <w:noWrap/>
            <w:vAlign w:val="bottom"/>
            <w:hideMark/>
          </w:tcPr>
          <w:p w14:paraId="590B6814"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De Schouw</w:t>
            </w:r>
          </w:p>
        </w:tc>
        <w:tc>
          <w:tcPr>
            <w:tcW w:w="1254" w:type="dxa"/>
            <w:tcBorders>
              <w:top w:val="nil"/>
              <w:left w:val="nil"/>
              <w:bottom w:val="nil"/>
              <w:right w:val="nil"/>
            </w:tcBorders>
            <w:shd w:val="clear" w:color="auto" w:fill="auto"/>
            <w:noWrap/>
            <w:vAlign w:val="bottom"/>
            <w:hideMark/>
          </w:tcPr>
          <w:p w14:paraId="25A4A54D"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3F609C67" w14:textId="77777777" w:rsidTr="00765F05">
        <w:trPr>
          <w:trHeight w:val="276"/>
        </w:trPr>
        <w:tc>
          <w:tcPr>
            <w:tcW w:w="1560" w:type="dxa"/>
            <w:tcBorders>
              <w:top w:val="nil"/>
              <w:left w:val="nil"/>
              <w:bottom w:val="nil"/>
              <w:right w:val="nil"/>
            </w:tcBorders>
            <w:shd w:val="clear" w:color="auto" w:fill="auto"/>
            <w:noWrap/>
            <w:vAlign w:val="bottom"/>
            <w:hideMark/>
          </w:tcPr>
          <w:p w14:paraId="489423F3" w14:textId="2199AF35"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27</w:t>
            </w:r>
            <w:r>
              <w:rPr>
                <w:rFonts w:ascii="Arial" w:eastAsia="Times New Roman" w:hAnsi="Arial" w:cs="Arial"/>
                <w:color w:val="000000"/>
                <w:sz w:val="22"/>
                <w:lang w:eastAsia="nl-BE"/>
              </w:rPr>
              <w:t xml:space="preserve"> maart</w:t>
            </w:r>
          </w:p>
        </w:tc>
        <w:tc>
          <w:tcPr>
            <w:tcW w:w="3685" w:type="dxa"/>
            <w:tcBorders>
              <w:top w:val="nil"/>
              <w:left w:val="nil"/>
              <w:bottom w:val="nil"/>
              <w:right w:val="nil"/>
            </w:tcBorders>
            <w:shd w:val="clear" w:color="auto" w:fill="auto"/>
            <w:noWrap/>
            <w:vAlign w:val="bottom"/>
            <w:hideMark/>
          </w:tcPr>
          <w:p w14:paraId="7634047B"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 xml:space="preserve">Lezing Stijn </w:t>
            </w:r>
            <w:proofErr w:type="spellStart"/>
            <w:r w:rsidRPr="00765F05">
              <w:rPr>
                <w:rFonts w:ascii="Arial" w:eastAsia="Times New Roman" w:hAnsi="Arial" w:cs="Arial"/>
                <w:color w:val="000000"/>
                <w:sz w:val="22"/>
                <w:lang w:eastAsia="nl-BE"/>
              </w:rPr>
              <w:t>Ilsen</w:t>
            </w:r>
            <w:proofErr w:type="spellEnd"/>
          </w:p>
        </w:tc>
        <w:tc>
          <w:tcPr>
            <w:tcW w:w="1571" w:type="dxa"/>
            <w:tcBorders>
              <w:top w:val="nil"/>
              <w:left w:val="nil"/>
              <w:bottom w:val="nil"/>
              <w:right w:val="nil"/>
            </w:tcBorders>
            <w:shd w:val="clear" w:color="auto" w:fill="auto"/>
            <w:noWrap/>
            <w:vAlign w:val="bottom"/>
            <w:hideMark/>
          </w:tcPr>
          <w:p w14:paraId="449CCF68"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De Schouw</w:t>
            </w:r>
          </w:p>
        </w:tc>
        <w:tc>
          <w:tcPr>
            <w:tcW w:w="1254" w:type="dxa"/>
            <w:tcBorders>
              <w:top w:val="nil"/>
              <w:left w:val="nil"/>
              <w:bottom w:val="nil"/>
              <w:right w:val="nil"/>
            </w:tcBorders>
            <w:shd w:val="clear" w:color="auto" w:fill="auto"/>
            <w:noWrap/>
            <w:vAlign w:val="bottom"/>
            <w:hideMark/>
          </w:tcPr>
          <w:p w14:paraId="4ECD91D6"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69612240" w14:textId="77777777" w:rsidTr="00765F05">
        <w:trPr>
          <w:trHeight w:val="276"/>
        </w:trPr>
        <w:tc>
          <w:tcPr>
            <w:tcW w:w="1560" w:type="dxa"/>
            <w:tcBorders>
              <w:top w:val="nil"/>
              <w:left w:val="nil"/>
              <w:bottom w:val="nil"/>
              <w:right w:val="nil"/>
            </w:tcBorders>
            <w:shd w:val="clear" w:color="auto" w:fill="auto"/>
            <w:noWrap/>
            <w:vAlign w:val="bottom"/>
          </w:tcPr>
          <w:p w14:paraId="2C83C95A" w14:textId="716FAC0A" w:rsidR="00765F05" w:rsidRPr="00765F05" w:rsidRDefault="00765F05" w:rsidP="00765F05">
            <w:pPr>
              <w:spacing w:after="0" w:line="240" w:lineRule="auto"/>
              <w:rPr>
                <w:rFonts w:ascii="Arial" w:eastAsia="Times New Roman" w:hAnsi="Arial" w:cs="Arial"/>
                <w:color w:val="000000"/>
                <w:sz w:val="22"/>
                <w:lang w:eastAsia="nl-BE"/>
              </w:rPr>
            </w:pPr>
            <w:r>
              <w:rPr>
                <w:rFonts w:ascii="Arial" w:eastAsia="Times New Roman" w:hAnsi="Arial" w:cs="Arial"/>
                <w:color w:val="000000"/>
                <w:sz w:val="22"/>
                <w:lang w:eastAsia="nl-BE"/>
              </w:rPr>
              <w:t>18 april</w:t>
            </w:r>
          </w:p>
        </w:tc>
        <w:tc>
          <w:tcPr>
            <w:tcW w:w="3685" w:type="dxa"/>
            <w:tcBorders>
              <w:top w:val="nil"/>
              <w:left w:val="nil"/>
              <w:bottom w:val="nil"/>
              <w:right w:val="nil"/>
            </w:tcBorders>
            <w:shd w:val="clear" w:color="auto" w:fill="auto"/>
            <w:noWrap/>
            <w:vAlign w:val="bottom"/>
          </w:tcPr>
          <w:p w14:paraId="56D03FCF" w14:textId="5AFA5867" w:rsidR="00765F05" w:rsidRPr="00765F05" w:rsidRDefault="00765F05" w:rsidP="00765F05">
            <w:pPr>
              <w:spacing w:after="0" w:line="240" w:lineRule="auto"/>
              <w:rPr>
                <w:rFonts w:ascii="Arial" w:eastAsia="Times New Roman" w:hAnsi="Arial" w:cs="Arial"/>
                <w:color w:val="000000"/>
                <w:sz w:val="22"/>
                <w:lang w:eastAsia="nl-BE"/>
              </w:rPr>
            </w:pPr>
            <w:r>
              <w:rPr>
                <w:rFonts w:ascii="Arial" w:eastAsia="Times New Roman" w:hAnsi="Arial" w:cs="Arial"/>
                <w:color w:val="000000"/>
                <w:sz w:val="22"/>
                <w:lang w:eastAsia="nl-BE"/>
              </w:rPr>
              <w:t>Voorstelling Bart Claeys</w:t>
            </w:r>
          </w:p>
        </w:tc>
        <w:tc>
          <w:tcPr>
            <w:tcW w:w="1571" w:type="dxa"/>
            <w:tcBorders>
              <w:top w:val="nil"/>
              <w:left w:val="nil"/>
              <w:bottom w:val="nil"/>
              <w:right w:val="nil"/>
            </w:tcBorders>
            <w:shd w:val="clear" w:color="auto" w:fill="auto"/>
            <w:noWrap/>
            <w:vAlign w:val="bottom"/>
          </w:tcPr>
          <w:p w14:paraId="0E2CD84C" w14:textId="77777777" w:rsidR="00765F05" w:rsidRPr="00765F05" w:rsidRDefault="00765F05" w:rsidP="00765F05">
            <w:pPr>
              <w:spacing w:after="0" w:line="240" w:lineRule="auto"/>
              <w:rPr>
                <w:rFonts w:ascii="Arial" w:eastAsia="Times New Roman" w:hAnsi="Arial" w:cs="Arial"/>
                <w:color w:val="000000"/>
                <w:sz w:val="22"/>
                <w:lang w:eastAsia="nl-BE"/>
              </w:rPr>
            </w:pPr>
          </w:p>
        </w:tc>
        <w:tc>
          <w:tcPr>
            <w:tcW w:w="1254" w:type="dxa"/>
            <w:tcBorders>
              <w:top w:val="nil"/>
              <w:left w:val="nil"/>
              <w:bottom w:val="nil"/>
              <w:right w:val="nil"/>
            </w:tcBorders>
            <w:shd w:val="clear" w:color="auto" w:fill="auto"/>
            <w:noWrap/>
            <w:vAlign w:val="bottom"/>
          </w:tcPr>
          <w:p w14:paraId="697284E5"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707BF752" w14:textId="77777777" w:rsidTr="00765F05">
        <w:trPr>
          <w:trHeight w:val="276"/>
        </w:trPr>
        <w:tc>
          <w:tcPr>
            <w:tcW w:w="1560" w:type="dxa"/>
            <w:tcBorders>
              <w:top w:val="nil"/>
              <w:left w:val="nil"/>
              <w:bottom w:val="nil"/>
              <w:right w:val="nil"/>
            </w:tcBorders>
            <w:shd w:val="clear" w:color="auto" w:fill="auto"/>
            <w:noWrap/>
            <w:vAlign w:val="bottom"/>
            <w:hideMark/>
          </w:tcPr>
          <w:p w14:paraId="785CF734" w14:textId="72A55976"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19</w:t>
            </w:r>
            <w:r>
              <w:rPr>
                <w:rFonts w:ascii="Arial" w:eastAsia="Times New Roman" w:hAnsi="Arial" w:cs="Arial"/>
                <w:color w:val="000000"/>
                <w:sz w:val="22"/>
                <w:lang w:eastAsia="nl-BE"/>
              </w:rPr>
              <w:t xml:space="preserve"> april</w:t>
            </w:r>
          </w:p>
        </w:tc>
        <w:tc>
          <w:tcPr>
            <w:tcW w:w="3685" w:type="dxa"/>
            <w:tcBorders>
              <w:top w:val="nil"/>
              <w:left w:val="nil"/>
              <w:bottom w:val="nil"/>
              <w:right w:val="nil"/>
            </w:tcBorders>
            <w:shd w:val="clear" w:color="auto" w:fill="auto"/>
            <w:noWrap/>
            <w:vAlign w:val="bottom"/>
            <w:hideMark/>
          </w:tcPr>
          <w:p w14:paraId="2184734A"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Concert KF Sint-Cecilia De Zwaan</w:t>
            </w:r>
          </w:p>
        </w:tc>
        <w:tc>
          <w:tcPr>
            <w:tcW w:w="1571" w:type="dxa"/>
            <w:tcBorders>
              <w:top w:val="nil"/>
              <w:left w:val="nil"/>
              <w:bottom w:val="nil"/>
              <w:right w:val="nil"/>
            </w:tcBorders>
            <w:shd w:val="clear" w:color="auto" w:fill="auto"/>
            <w:noWrap/>
            <w:vAlign w:val="bottom"/>
            <w:hideMark/>
          </w:tcPr>
          <w:p w14:paraId="714798D9"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De Schouw</w:t>
            </w:r>
          </w:p>
        </w:tc>
        <w:tc>
          <w:tcPr>
            <w:tcW w:w="1254" w:type="dxa"/>
            <w:tcBorders>
              <w:top w:val="nil"/>
              <w:left w:val="nil"/>
              <w:bottom w:val="nil"/>
              <w:right w:val="nil"/>
            </w:tcBorders>
            <w:shd w:val="clear" w:color="auto" w:fill="auto"/>
            <w:noWrap/>
            <w:vAlign w:val="bottom"/>
            <w:hideMark/>
          </w:tcPr>
          <w:p w14:paraId="62BFBB29"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0E2F307C" w14:textId="77777777" w:rsidTr="00765F05">
        <w:trPr>
          <w:trHeight w:val="276"/>
        </w:trPr>
        <w:tc>
          <w:tcPr>
            <w:tcW w:w="1560" w:type="dxa"/>
            <w:tcBorders>
              <w:top w:val="nil"/>
              <w:left w:val="nil"/>
              <w:bottom w:val="nil"/>
              <w:right w:val="nil"/>
            </w:tcBorders>
            <w:shd w:val="clear" w:color="auto" w:fill="auto"/>
            <w:noWrap/>
            <w:vAlign w:val="bottom"/>
            <w:hideMark/>
          </w:tcPr>
          <w:p w14:paraId="5ECC066A" w14:textId="7B13825E"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2</w:t>
            </w:r>
            <w:r>
              <w:rPr>
                <w:rFonts w:ascii="Arial" w:eastAsia="Times New Roman" w:hAnsi="Arial" w:cs="Arial"/>
                <w:color w:val="000000"/>
                <w:sz w:val="22"/>
                <w:lang w:eastAsia="nl-BE"/>
              </w:rPr>
              <w:t>3 april</w:t>
            </w:r>
          </w:p>
        </w:tc>
        <w:tc>
          <w:tcPr>
            <w:tcW w:w="3685" w:type="dxa"/>
            <w:tcBorders>
              <w:top w:val="nil"/>
              <w:left w:val="nil"/>
              <w:bottom w:val="nil"/>
              <w:right w:val="nil"/>
            </w:tcBorders>
            <w:shd w:val="clear" w:color="auto" w:fill="auto"/>
            <w:noWrap/>
            <w:vAlign w:val="bottom"/>
            <w:hideMark/>
          </w:tcPr>
          <w:p w14:paraId="541EF3A3"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Buitenspeeldag</w:t>
            </w:r>
          </w:p>
        </w:tc>
        <w:tc>
          <w:tcPr>
            <w:tcW w:w="1571" w:type="dxa"/>
            <w:tcBorders>
              <w:top w:val="nil"/>
              <w:left w:val="nil"/>
              <w:bottom w:val="nil"/>
              <w:right w:val="nil"/>
            </w:tcBorders>
            <w:shd w:val="clear" w:color="auto" w:fill="auto"/>
            <w:noWrap/>
            <w:vAlign w:val="bottom"/>
            <w:hideMark/>
          </w:tcPr>
          <w:p w14:paraId="427599F8" w14:textId="77777777" w:rsidR="00765F05" w:rsidRPr="00765F05" w:rsidRDefault="00765F05" w:rsidP="00765F05">
            <w:pPr>
              <w:spacing w:after="0" w:line="240" w:lineRule="auto"/>
              <w:rPr>
                <w:rFonts w:ascii="Arial" w:eastAsia="Times New Roman" w:hAnsi="Arial" w:cs="Arial"/>
                <w:color w:val="000000"/>
                <w:sz w:val="22"/>
                <w:lang w:eastAsia="nl-BE"/>
              </w:rPr>
            </w:pPr>
          </w:p>
        </w:tc>
        <w:tc>
          <w:tcPr>
            <w:tcW w:w="1254" w:type="dxa"/>
            <w:tcBorders>
              <w:top w:val="nil"/>
              <w:left w:val="nil"/>
              <w:bottom w:val="nil"/>
              <w:right w:val="nil"/>
            </w:tcBorders>
            <w:shd w:val="clear" w:color="auto" w:fill="auto"/>
            <w:noWrap/>
            <w:vAlign w:val="bottom"/>
            <w:hideMark/>
          </w:tcPr>
          <w:p w14:paraId="34A08C32" w14:textId="77777777" w:rsidR="00765F05" w:rsidRPr="00765F05" w:rsidRDefault="00765F05" w:rsidP="00765F05">
            <w:pPr>
              <w:spacing w:after="0" w:line="240" w:lineRule="auto"/>
              <w:rPr>
                <w:rFonts w:ascii="Times New Roman" w:eastAsia="Times New Roman" w:hAnsi="Times New Roman" w:cs="Times New Roman"/>
                <w:szCs w:val="20"/>
                <w:lang w:eastAsia="nl-BE"/>
              </w:rPr>
            </w:pPr>
          </w:p>
        </w:tc>
      </w:tr>
      <w:tr w:rsidR="00765F05" w:rsidRPr="00765F05" w14:paraId="78278D53" w14:textId="77777777" w:rsidTr="00765F05">
        <w:trPr>
          <w:trHeight w:val="276"/>
        </w:trPr>
        <w:tc>
          <w:tcPr>
            <w:tcW w:w="1560" w:type="dxa"/>
            <w:tcBorders>
              <w:top w:val="nil"/>
              <w:left w:val="nil"/>
              <w:bottom w:val="nil"/>
              <w:right w:val="nil"/>
            </w:tcBorders>
            <w:shd w:val="clear" w:color="auto" w:fill="auto"/>
            <w:noWrap/>
            <w:vAlign w:val="bottom"/>
            <w:hideMark/>
          </w:tcPr>
          <w:p w14:paraId="4363C21D" w14:textId="40E37383"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25-26</w:t>
            </w:r>
            <w:r w:rsidR="00B7476F">
              <w:rPr>
                <w:rFonts w:ascii="Arial" w:eastAsia="Times New Roman" w:hAnsi="Arial" w:cs="Arial"/>
                <w:color w:val="000000"/>
                <w:sz w:val="22"/>
                <w:lang w:eastAsia="nl-BE"/>
              </w:rPr>
              <w:t xml:space="preserve"> </w:t>
            </w:r>
            <w:r w:rsidRPr="00765F05">
              <w:rPr>
                <w:rFonts w:ascii="Arial" w:eastAsia="Times New Roman" w:hAnsi="Arial" w:cs="Arial"/>
                <w:color w:val="000000"/>
                <w:sz w:val="22"/>
                <w:lang w:eastAsia="nl-BE"/>
              </w:rPr>
              <w:t>april</w:t>
            </w:r>
          </w:p>
        </w:tc>
        <w:tc>
          <w:tcPr>
            <w:tcW w:w="3685" w:type="dxa"/>
            <w:tcBorders>
              <w:top w:val="nil"/>
              <w:left w:val="nil"/>
              <w:bottom w:val="nil"/>
              <w:right w:val="nil"/>
            </w:tcBorders>
            <w:shd w:val="clear" w:color="auto" w:fill="auto"/>
            <w:noWrap/>
            <w:vAlign w:val="bottom"/>
            <w:hideMark/>
          </w:tcPr>
          <w:p w14:paraId="651AADCC"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Feestweekend Heemkundige Kring</w:t>
            </w:r>
          </w:p>
        </w:tc>
        <w:tc>
          <w:tcPr>
            <w:tcW w:w="1571" w:type="dxa"/>
            <w:tcBorders>
              <w:top w:val="nil"/>
              <w:left w:val="nil"/>
              <w:bottom w:val="nil"/>
              <w:right w:val="nil"/>
            </w:tcBorders>
            <w:shd w:val="clear" w:color="auto" w:fill="auto"/>
            <w:noWrap/>
            <w:vAlign w:val="bottom"/>
            <w:hideMark/>
          </w:tcPr>
          <w:p w14:paraId="4B8A4E17"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 xml:space="preserve">Site VC </w:t>
            </w:r>
          </w:p>
        </w:tc>
        <w:tc>
          <w:tcPr>
            <w:tcW w:w="1254" w:type="dxa"/>
            <w:tcBorders>
              <w:top w:val="nil"/>
              <w:left w:val="nil"/>
              <w:bottom w:val="nil"/>
              <w:right w:val="nil"/>
            </w:tcBorders>
            <w:shd w:val="clear" w:color="auto" w:fill="auto"/>
            <w:noWrap/>
            <w:vAlign w:val="bottom"/>
            <w:hideMark/>
          </w:tcPr>
          <w:p w14:paraId="13E2A02D" w14:textId="77777777" w:rsidR="00765F05" w:rsidRPr="00765F05" w:rsidRDefault="00765F05" w:rsidP="00765F05">
            <w:pPr>
              <w:spacing w:after="0" w:line="240" w:lineRule="auto"/>
              <w:rPr>
                <w:rFonts w:ascii="Arial" w:eastAsia="Times New Roman" w:hAnsi="Arial" w:cs="Arial"/>
                <w:color w:val="000000"/>
                <w:sz w:val="22"/>
                <w:lang w:eastAsia="nl-BE"/>
              </w:rPr>
            </w:pPr>
            <w:proofErr w:type="spellStart"/>
            <w:r w:rsidRPr="00765F05">
              <w:rPr>
                <w:rFonts w:ascii="Arial" w:eastAsia="Times New Roman" w:hAnsi="Arial" w:cs="Arial"/>
                <w:color w:val="000000"/>
                <w:sz w:val="22"/>
                <w:lang w:eastAsia="nl-BE"/>
              </w:rPr>
              <w:t>erfgoeddag</w:t>
            </w:r>
            <w:proofErr w:type="spellEnd"/>
          </w:p>
        </w:tc>
      </w:tr>
      <w:tr w:rsidR="00765F05" w:rsidRPr="00765F05" w14:paraId="68259B1A" w14:textId="77777777" w:rsidTr="00765F05">
        <w:trPr>
          <w:trHeight w:val="276"/>
        </w:trPr>
        <w:tc>
          <w:tcPr>
            <w:tcW w:w="1560" w:type="dxa"/>
            <w:tcBorders>
              <w:top w:val="nil"/>
              <w:left w:val="nil"/>
              <w:bottom w:val="nil"/>
              <w:right w:val="nil"/>
            </w:tcBorders>
            <w:shd w:val="clear" w:color="auto" w:fill="auto"/>
            <w:noWrap/>
            <w:vAlign w:val="bottom"/>
            <w:hideMark/>
          </w:tcPr>
          <w:p w14:paraId="2065A516" w14:textId="77C1C2C8"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25</w:t>
            </w:r>
            <w:r>
              <w:rPr>
                <w:rFonts w:ascii="Arial" w:eastAsia="Times New Roman" w:hAnsi="Arial" w:cs="Arial"/>
                <w:color w:val="000000"/>
                <w:sz w:val="22"/>
                <w:lang w:eastAsia="nl-BE"/>
              </w:rPr>
              <w:t xml:space="preserve"> april</w:t>
            </w:r>
          </w:p>
        </w:tc>
        <w:tc>
          <w:tcPr>
            <w:tcW w:w="3685" w:type="dxa"/>
            <w:tcBorders>
              <w:top w:val="nil"/>
              <w:left w:val="nil"/>
              <w:bottom w:val="nil"/>
              <w:right w:val="nil"/>
            </w:tcBorders>
            <w:shd w:val="clear" w:color="auto" w:fill="auto"/>
            <w:noWrap/>
            <w:vAlign w:val="bottom"/>
            <w:hideMark/>
          </w:tcPr>
          <w:p w14:paraId="767B0140"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Opening tent. 40 j. Heemkring</w:t>
            </w:r>
          </w:p>
        </w:tc>
        <w:tc>
          <w:tcPr>
            <w:tcW w:w="1571" w:type="dxa"/>
            <w:tcBorders>
              <w:top w:val="nil"/>
              <w:left w:val="nil"/>
              <w:bottom w:val="nil"/>
              <w:right w:val="nil"/>
            </w:tcBorders>
            <w:shd w:val="clear" w:color="auto" w:fill="auto"/>
            <w:noWrap/>
            <w:vAlign w:val="bottom"/>
            <w:hideMark/>
          </w:tcPr>
          <w:p w14:paraId="67EBE04B"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Gemeentehuis</w:t>
            </w:r>
          </w:p>
        </w:tc>
        <w:tc>
          <w:tcPr>
            <w:tcW w:w="1254" w:type="dxa"/>
            <w:tcBorders>
              <w:top w:val="nil"/>
              <w:left w:val="nil"/>
              <w:bottom w:val="nil"/>
              <w:right w:val="nil"/>
            </w:tcBorders>
            <w:shd w:val="clear" w:color="auto" w:fill="auto"/>
            <w:noWrap/>
            <w:vAlign w:val="bottom"/>
            <w:hideMark/>
          </w:tcPr>
          <w:p w14:paraId="5F089AC0"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156BD311" w14:textId="77777777" w:rsidTr="00765F05">
        <w:trPr>
          <w:trHeight w:val="276"/>
        </w:trPr>
        <w:tc>
          <w:tcPr>
            <w:tcW w:w="1560" w:type="dxa"/>
            <w:tcBorders>
              <w:top w:val="nil"/>
              <w:left w:val="nil"/>
              <w:bottom w:val="nil"/>
              <w:right w:val="nil"/>
            </w:tcBorders>
            <w:shd w:val="clear" w:color="auto" w:fill="auto"/>
            <w:noWrap/>
            <w:vAlign w:val="bottom"/>
            <w:hideMark/>
          </w:tcPr>
          <w:p w14:paraId="05BC2F1B" w14:textId="15A64132"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26</w:t>
            </w:r>
            <w:r>
              <w:rPr>
                <w:rFonts w:ascii="Arial" w:eastAsia="Times New Roman" w:hAnsi="Arial" w:cs="Arial"/>
                <w:color w:val="000000"/>
                <w:sz w:val="22"/>
                <w:lang w:eastAsia="nl-BE"/>
              </w:rPr>
              <w:t xml:space="preserve"> april</w:t>
            </w:r>
          </w:p>
        </w:tc>
        <w:tc>
          <w:tcPr>
            <w:tcW w:w="3685" w:type="dxa"/>
            <w:tcBorders>
              <w:top w:val="nil"/>
              <w:left w:val="nil"/>
              <w:bottom w:val="nil"/>
              <w:right w:val="nil"/>
            </w:tcBorders>
            <w:shd w:val="clear" w:color="auto" w:fill="auto"/>
            <w:noWrap/>
            <w:vAlign w:val="bottom"/>
            <w:hideMark/>
          </w:tcPr>
          <w:p w14:paraId="1F67DF8D"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 xml:space="preserve">Lezing Johny </w:t>
            </w:r>
            <w:proofErr w:type="spellStart"/>
            <w:r w:rsidRPr="00765F05">
              <w:rPr>
                <w:rFonts w:ascii="Arial" w:eastAsia="Times New Roman" w:hAnsi="Arial" w:cs="Arial"/>
                <w:color w:val="000000"/>
                <w:sz w:val="22"/>
                <w:lang w:eastAsia="nl-BE"/>
              </w:rPr>
              <w:t>Vansevenant</w:t>
            </w:r>
            <w:proofErr w:type="spellEnd"/>
          </w:p>
        </w:tc>
        <w:tc>
          <w:tcPr>
            <w:tcW w:w="1571" w:type="dxa"/>
            <w:tcBorders>
              <w:top w:val="nil"/>
              <w:left w:val="nil"/>
              <w:bottom w:val="nil"/>
              <w:right w:val="nil"/>
            </w:tcBorders>
            <w:shd w:val="clear" w:color="auto" w:fill="auto"/>
            <w:noWrap/>
            <w:vAlign w:val="bottom"/>
            <w:hideMark/>
          </w:tcPr>
          <w:p w14:paraId="6EF7D54C"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 xml:space="preserve">Site VC </w:t>
            </w:r>
          </w:p>
        </w:tc>
        <w:tc>
          <w:tcPr>
            <w:tcW w:w="1254" w:type="dxa"/>
            <w:tcBorders>
              <w:top w:val="nil"/>
              <w:left w:val="nil"/>
              <w:bottom w:val="nil"/>
              <w:right w:val="nil"/>
            </w:tcBorders>
            <w:shd w:val="clear" w:color="auto" w:fill="auto"/>
            <w:noWrap/>
            <w:vAlign w:val="bottom"/>
            <w:hideMark/>
          </w:tcPr>
          <w:p w14:paraId="34BEC3D7"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232C045D" w14:textId="77777777" w:rsidTr="00765F05">
        <w:trPr>
          <w:trHeight w:val="276"/>
        </w:trPr>
        <w:tc>
          <w:tcPr>
            <w:tcW w:w="1560" w:type="dxa"/>
            <w:tcBorders>
              <w:top w:val="nil"/>
              <w:left w:val="nil"/>
              <w:bottom w:val="nil"/>
              <w:right w:val="nil"/>
            </w:tcBorders>
            <w:shd w:val="clear" w:color="auto" w:fill="auto"/>
            <w:noWrap/>
            <w:vAlign w:val="bottom"/>
            <w:hideMark/>
          </w:tcPr>
          <w:p w14:paraId="648D0359" w14:textId="048C680D"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30</w:t>
            </w:r>
            <w:r>
              <w:rPr>
                <w:rFonts w:ascii="Arial" w:eastAsia="Times New Roman" w:hAnsi="Arial" w:cs="Arial"/>
                <w:color w:val="000000"/>
                <w:sz w:val="22"/>
                <w:lang w:eastAsia="nl-BE"/>
              </w:rPr>
              <w:t xml:space="preserve"> april</w:t>
            </w:r>
          </w:p>
        </w:tc>
        <w:tc>
          <w:tcPr>
            <w:tcW w:w="3685" w:type="dxa"/>
            <w:tcBorders>
              <w:top w:val="nil"/>
              <w:left w:val="nil"/>
              <w:bottom w:val="nil"/>
              <w:right w:val="nil"/>
            </w:tcBorders>
            <w:shd w:val="clear" w:color="auto" w:fill="auto"/>
            <w:noWrap/>
            <w:vAlign w:val="bottom"/>
            <w:hideMark/>
          </w:tcPr>
          <w:p w14:paraId="10C654D0"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Lezing over Kadaster</w:t>
            </w:r>
          </w:p>
        </w:tc>
        <w:tc>
          <w:tcPr>
            <w:tcW w:w="1571" w:type="dxa"/>
            <w:tcBorders>
              <w:top w:val="nil"/>
              <w:left w:val="nil"/>
              <w:bottom w:val="nil"/>
              <w:right w:val="nil"/>
            </w:tcBorders>
            <w:shd w:val="clear" w:color="auto" w:fill="auto"/>
            <w:noWrap/>
            <w:vAlign w:val="bottom"/>
            <w:hideMark/>
          </w:tcPr>
          <w:p w14:paraId="23B05D1F"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De Schouw</w:t>
            </w:r>
          </w:p>
        </w:tc>
        <w:tc>
          <w:tcPr>
            <w:tcW w:w="1254" w:type="dxa"/>
            <w:tcBorders>
              <w:top w:val="nil"/>
              <w:left w:val="nil"/>
              <w:bottom w:val="nil"/>
              <w:right w:val="nil"/>
            </w:tcBorders>
            <w:shd w:val="clear" w:color="auto" w:fill="auto"/>
            <w:noWrap/>
            <w:vAlign w:val="bottom"/>
            <w:hideMark/>
          </w:tcPr>
          <w:p w14:paraId="3FF13286"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694F8805" w14:textId="77777777" w:rsidTr="00765F05">
        <w:trPr>
          <w:trHeight w:val="276"/>
        </w:trPr>
        <w:tc>
          <w:tcPr>
            <w:tcW w:w="1560" w:type="dxa"/>
            <w:tcBorders>
              <w:top w:val="nil"/>
              <w:left w:val="nil"/>
              <w:bottom w:val="nil"/>
              <w:right w:val="nil"/>
            </w:tcBorders>
            <w:shd w:val="clear" w:color="auto" w:fill="auto"/>
            <w:noWrap/>
            <w:vAlign w:val="bottom"/>
            <w:hideMark/>
          </w:tcPr>
          <w:p w14:paraId="6AB03AC6" w14:textId="2B755025"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1</w:t>
            </w:r>
            <w:r>
              <w:rPr>
                <w:rFonts w:ascii="Arial" w:eastAsia="Times New Roman" w:hAnsi="Arial" w:cs="Arial"/>
                <w:color w:val="000000"/>
                <w:sz w:val="22"/>
                <w:lang w:eastAsia="nl-BE"/>
              </w:rPr>
              <w:t xml:space="preserve"> mei</w:t>
            </w:r>
          </w:p>
        </w:tc>
        <w:tc>
          <w:tcPr>
            <w:tcW w:w="5256" w:type="dxa"/>
            <w:gridSpan w:val="2"/>
            <w:tcBorders>
              <w:top w:val="nil"/>
              <w:left w:val="nil"/>
              <w:bottom w:val="nil"/>
              <w:right w:val="nil"/>
            </w:tcBorders>
            <w:shd w:val="clear" w:color="auto" w:fill="auto"/>
            <w:noWrap/>
            <w:vAlign w:val="bottom"/>
            <w:hideMark/>
          </w:tcPr>
          <w:p w14:paraId="05CBB9B7"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Muzikale wandeling KF De Zwaan</w:t>
            </w:r>
          </w:p>
        </w:tc>
        <w:tc>
          <w:tcPr>
            <w:tcW w:w="1254" w:type="dxa"/>
            <w:tcBorders>
              <w:top w:val="nil"/>
              <w:left w:val="nil"/>
              <w:bottom w:val="nil"/>
              <w:right w:val="nil"/>
            </w:tcBorders>
            <w:shd w:val="clear" w:color="auto" w:fill="auto"/>
            <w:noWrap/>
            <w:vAlign w:val="bottom"/>
            <w:hideMark/>
          </w:tcPr>
          <w:p w14:paraId="73A057A7"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76F81877" w14:textId="77777777" w:rsidTr="00765F05">
        <w:trPr>
          <w:trHeight w:val="276"/>
        </w:trPr>
        <w:tc>
          <w:tcPr>
            <w:tcW w:w="1560" w:type="dxa"/>
            <w:tcBorders>
              <w:top w:val="nil"/>
              <w:left w:val="nil"/>
              <w:bottom w:val="nil"/>
              <w:right w:val="nil"/>
            </w:tcBorders>
            <w:shd w:val="clear" w:color="auto" w:fill="auto"/>
            <w:noWrap/>
            <w:vAlign w:val="bottom"/>
            <w:hideMark/>
          </w:tcPr>
          <w:p w14:paraId="2B220674" w14:textId="21ED2BBC"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8</w:t>
            </w:r>
            <w:r>
              <w:rPr>
                <w:rFonts w:ascii="Arial" w:eastAsia="Times New Roman" w:hAnsi="Arial" w:cs="Arial"/>
                <w:color w:val="000000"/>
                <w:sz w:val="22"/>
                <w:lang w:eastAsia="nl-BE"/>
              </w:rPr>
              <w:t xml:space="preserve"> mei</w:t>
            </w:r>
          </w:p>
        </w:tc>
        <w:tc>
          <w:tcPr>
            <w:tcW w:w="3685" w:type="dxa"/>
            <w:tcBorders>
              <w:top w:val="nil"/>
              <w:left w:val="nil"/>
              <w:bottom w:val="nil"/>
              <w:right w:val="nil"/>
            </w:tcBorders>
            <w:shd w:val="clear" w:color="auto" w:fill="auto"/>
            <w:noWrap/>
            <w:vAlign w:val="bottom"/>
            <w:hideMark/>
          </w:tcPr>
          <w:p w14:paraId="535E536D"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 xml:space="preserve">Lezing Dirk </w:t>
            </w:r>
            <w:proofErr w:type="spellStart"/>
            <w:r w:rsidRPr="00765F05">
              <w:rPr>
                <w:rFonts w:ascii="Arial" w:eastAsia="Times New Roman" w:hAnsi="Arial" w:cs="Arial"/>
                <w:color w:val="000000"/>
                <w:sz w:val="22"/>
                <w:lang w:eastAsia="nl-BE"/>
              </w:rPr>
              <w:t>Musschoot</w:t>
            </w:r>
            <w:proofErr w:type="spellEnd"/>
          </w:p>
        </w:tc>
        <w:tc>
          <w:tcPr>
            <w:tcW w:w="1571" w:type="dxa"/>
            <w:tcBorders>
              <w:top w:val="nil"/>
              <w:left w:val="nil"/>
              <w:bottom w:val="nil"/>
              <w:right w:val="nil"/>
            </w:tcBorders>
            <w:shd w:val="clear" w:color="auto" w:fill="auto"/>
            <w:noWrap/>
            <w:vAlign w:val="bottom"/>
            <w:hideMark/>
          </w:tcPr>
          <w:p w14:paraId="64B35AC8"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 xml:space="preserve">De Schouw </w:t>
            </w:r>
          </w:p>
        </w:tc>
        <w:tc>
          <w:tcPr>
            <w:tcW w:w="1254" w:type="dxa"/>
            <w:tcBorders>
              <w:top w:val="nil"/>
              <w:left w:val="nil"/>
              <w:bottom w:val="nil"/>
              <w:right w:val="nil"/>
            </w:tcBorders>
            <w:shd w:val="clear" w:color="auto" w:fill="auto"/>
            <w:noWrap/>
            <w:vAlign w:val="bottom"/>
            <w:hideMark/>
          </w:tcPr>
          <w:p w14:paraId="4FAE90DC"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2478A28A" w14:textId="77777777" w:rsidTr="00765F05">
        <w:trPr>
          <w:trHeight w:val="276"/>
        </w:trPr>
        <w:tc>
          <w:tcPr>
            <w:tcW w:w="1560" w:type="dxa"/>
            <w:tcBorders>
              <w:top w:val="nil"/>
              <w:left w:val="nil"/>
              <w:bottom w:val="nil"/>
              <w:right w:val="nil"/>
            </w:tcBorders>
            <w:shd w:val="clear" w:color="auto" w:fill="auto"/>
            <w:noWrap/>
            <w:vAlign w:val="bottom"/>
            <w:hideMark/>
          </w:tcPr>
          <w:p w14:paraId="26CF978D" w14:textId="0A85470A"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15</w:t>
            </w:r>
            <w:r>
              <w:rPr>
                <w:rFonts w:ascii="Arial" w:eastAsia="Times New Roman" w:hAnsi="Arial" w:cs="Arial"/>
                <w:color w:val="000000"/>
                <w:sz w:val="22"/>
                <w:lang w:eastAsia="nl-BE"/>
              </w:rPr>
              <w:t xml:space="preserve"> mei</w:t>
            </w:r>
          </w:p>
        </w:tc>
        <w:tc>
          <w:tcPr>
            <w:tcW w:w="3685" w:type="dxa"/>
            <w:tcBorders>
              <w:top w:val="nil"/>
              <w:left w:val="nil"/>
              <w:bottom w:val="nil"/>
              <w:right w:val="nil"/>
            </w:tcBorders>
            <w:shd w:val="clear" w:color="auto" w:fill="auto"/>
            <w:noWrap/>
            <w:vAlign w:val="bottom"/>
            <w:hideMark/>
          </w:tcPr>
          <w:p w14:paraId="04F5BBB1"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Lezing Dementie</w:t>
            </w:r>
          </w:p>
        </w:tc>
        <w:tc>
          <w:tcPr>
            <w:tcW w:w="1571" w:type="dxa"/>
            <w:tcBorders>
              <w:top w:val="nil"/>
              <w:left w:val="nil"/>
              <w:bottom w:val="nil"/>
              <w:right w:val="nil"/>
            </w:tcBorders>
            <w:shd w:val="clear" w:color="auto" w:fill="auto"/>
            <w:noWrap/>
            <w:vAlign w:val="bottom"/>
            <w:hideMark/>
          </w:tcPr>
          <w:p w14:paraId="622E2301"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De Ploeg</w:t>
            </w:r>
          </w:p>
        </w:tc>
        <w:tc>
          <w:tcPr>
            <w:tcW w:w="1254" w:type="dxa"/>
            <w:tcBorders>
              <w:top w:val="nil"/>
              <w:left w:val="nil"/>
              <w:bottom w:val="nil"/>
              <w:right w:val="nil"/>
            </w:tcBorders>
            <w:shd w:val="clear" w:color="auto" w:fill="auto"/>
            <w:noWrap/>
            <w:vAlign w:val="bottom"/>
            <w:hideMark/>
          </w:tcPr>
          <w:p w14:paraId="1F01D5ED"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1B159F29" w14:textId="77777777" w:rsidTr="00765F05">
        <w:trPr>
          <w:trHeight w:val="276"/>
        </w:trPr>
        <w:tc>
          <w:tcPr>
            <w:tcW w:w="1560" w:type="dxa"/>
            <w:tcBorders>
              <w:top w:val="nil"/>
              <w:left w:val="nil"/>
              <w:bottom w:val="nil"/>
              <w:right w:val="nil"/>
            </w:tcBorders>
            <w:shd w:val="clear" w:color="auto" w:fill="auto"/>
            <w:noWrap/>
            <w:vAlign w:val="bottom"/>
          </w:tcPr>
          <w:p w14:paraId="369FE286" w14:textId="1FCBF5A9" w:rsidR="00765F05" w:rsidRPr="00765F05" w:rsidRDefault="00765F05" w:rsidP="00765F05">
            <w:pPr>
              <w:spacing w:after="0" w:line="240" w:lineRule="auto"/>
              <w:rPr>
                <w:rFonts w:ascii="Arial" w:eastAsia="Times New Roman" w:hAnsi="Arial" w:cs="Arial"/>
                <w:color w:val="000000"/>
                <w:sz w:val="22"/>
                <w:lang w:eastAsia="nl-BE"/>
              </w:rPr>
            </w:pPr>
            <w:r>
              <w:rPr>
                <w:rFonts w:ascii="Arial" w:eastAsia="Times New Roman" w:hAnsi="Arial" w:cs="Arial"/>
                <w:color w:val="000000"/>
                <w:sz w:val="22"/>
                <w:lang w:eastAsia="nl-BE"/>
              </w:rPr>
              <w:t>17 en 18 mei</w:t>
            </w:r>
          </w:p>
        </w:tc>
        <w:tc>
          <w:tcPr>
            <w:tcW w:w="3685" w:type="dxa"/>
            <w:tcBorders>
              <w:top w:val="nil"/>
              <w:left w:val="nil"/>
              <w:bottom w:val="nil"/>
              <w:right w:val="nil"/>
            </w:tcBorders>
            <w:shd w:val="clear" w:color="auto" w:fill="auto"/>
            <w:noWrap/>
            <w:vAlign w:val="bottom"/>
          </w:tcPr>
          <w:p w14:paraId="2EC1F723" w14:textId="403B6961" w:rsidR="00765F05" w:rsidRPr="00765F05" w:rsidRDefault="00765F05" w:rsidP="00765F05">
            <w:pPr>
              <w:spacing w:after="0" w:line="240" w:lineRule="auto"/>
              <w:rPr>
                <w:rFonts w:ascii="Arial" w:eastAsia="Times New Roman" w:hAnsi="Arial" w:cs="Arial"/>
                <w:color w:val="000000"/>
                <w:sz w:val="22"/>
                <w:lang w:eastAsia="nl-BE"/>
              </w:rPr>
            </w:pPr>
            <w:r>
              <w:rPr>
                <w:rFonts w:ascii="Arial" w:eastAsia="Times New Roman" w:hAnsi="Arial" w:cs="Arial"/>
                <w:color w:val="000000"/>
                <w:sz w:val="22"/>
                <w:lang w:eastAsia="nl-BE"/>
              </w:rPr>
              <w:t>Atelier in Beeld</w:t>
            </w:r>
          </w:p>
        </w:tc>
        <w:tc>
          <w:tcPr>
            <w:tcW w:w="1571" w:type="dxa"/>
            <w:tcBorders>
              <w:top w:val="nil"/>
              <w:left w:val="nil"/>
              <w:bottom w:val="nil"/>
              <w:right w:val="nil"/>
            </w:tcBorders>
            <w:shd w:val="clear" w:color="auto" w:fill="auto"/>
            <w:noWrap/>
            <w:vAlign w:val="bottom"/>
          </w:tcPr>
          <w:p w14:paraId="6232C5FD" w14:textId="77777777" w:rsidR="00765F05" w:rsidRPr="00765F05" w:rsidRDefault="00765F05" w:rsidP="00765F05">
            <w:pPr>
              <w:spacing w:after="0" w:line="240" w:lineRule="auto"/>
              <w:rPr>
                <w:rFonts w:ascii="Arial" w:eastAsia="Times New Roman" w:hAnsi="Arial" w:cs="Arial"/>
                <w:color w:val="000000"/>
                <w:sz w:val="22"/>
                <w:lang w:eastAsia="nl-BE"/>
              </w:rPr>
            </w:pPr>
          </w:p>
        </w:tc>
        <w:tc>
          <w:tcPr>
            <w:tcW w:w="1254" w:type="dxa"/>
            <w:tcBorders>
              <w:top w:val="nil"/>
              <w:left w:val="nil"/>
              <w:bottom w:val="nil"/>
              <w:right w:val="nil"/>
            </w:tcBorders>
            <w:shd w:val="clear" w:color="auto" w:fill="auto"/>
            <w:noWrap/>
            <w:vAlign w:val="bottom"/>
          </w:tcPr>
          <w:p w14:paraId="50E277AA" w14:textId="77777777" w:rsidR="00765F05" w:rsidRPr="00765F05" w:rsidRDefault="00765F05" w:rsidP="00765F05">
            <w:pPr>
              <w:spacing w:after="0" w:line="240" w:lineRule="auto"/>
              <w:rPr>
                <w:rFonts w:ascii="Arial" w:eastAsia="Times New Roman" w:hAnsi="Arial" w:cs="Arial"/>
                <w:color w:val="000000"/>
                <w:sz w:val="22"/>
                <w:lang w:eastAsia="nl-BE"/>
              </w:rPr>
            </w:pPr>
          </w:p>
        </w:tc>
      </w:tr>
      <w:tr w:rsidR="00765F05" w:rsidRPr="00765F05" w14:paraId="5517F727" w14:textId="77777777" w:rsidTr="00765F05">
        <w:trPr>
          <w:trHeight w:val="276"/>
        </w:trPr>
        <w:tc>
          <w:tcPr>
            <w:tcW w:w="1560" w:type="dxa"/>
            <w:tcBorders>
              <w:top w:val="nil"/>
              <w:left w:val="nil"/>
              <w:bottom w:val="nil"/>
              <w:right w:val="nil"/>
            </w:tcBorders>
            <w:shd w:val="clear" w:color="auto" w:fill="auto"/>
            <w:noWrap/>
            <w:vAlign w:val="bottom"/>
            <w:hideMark/>
          </w:tcPr>
          <w:p w14:paraId="43005FE0" w14:textId="49C0EACD"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29-30-31</w:t>
            </w:r>
            <w:r>
              <w:rPr>
                <w:rFonts w:ascii="Arial" w:eastAsia="Times New Roman" w:hAnsi="Arial" w:cs="Arial"/>
                <w:color w:val="000000"/>
                <w:sz w:val="22"/>
                <w:lang w:eastAsia="nl-BE"/>
              </w:rPr>
              <w:t xml:space="preserve"> mei</w:t>
            </w:r>
          </w:p>
        </w:tc>
        <w:tc>
          <w:tcPr>
            <w:tcW w:w="3685" w:type="dxa"/>
            <w:tcBorders>
              <w:top w:val="nil"/>
              <w:left w:val="nil"/>
              <w:bottom w:val="nil"/>
              <w:right w:val="nil"/>
            </w:tcBorders>
            <w:shd w:val="clear" w:color="auto" w:fill="auto"/>
            <w:noWrap/>
            <w:vAlign w:val="bottom"/>
            <w:hideMark/>
          </w:tcPr>
          <w:p w14:paraId="006AE2C1"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80 jaar Cafétheater</w:t>
            </w:r>
          </w:p>
        </w:tc>
        <w:tc>
          <w:tcPr>
            <w:tcW w:w="1571" w:type="dxa"/>
            <w:tcBorders>
              <w:top w:val="nil"/>
              <w:left w:val="nil"/>
              <w:bottom w:val="nil"/>
              <w:right w:val="nil"/>
            </w:tcBorders>
            <w:shd w:val="clear" w:color="auto" w:fill="auto"/>
            <w:noWrap/>
            <w:vAlign w:val="bottom"/>
            <w:hideMark/>
          </w:tcPr>
          <w:p w14:paraId="1F89B971" w14:textId="77777777" w:rsidR="00765F05" w:rsidRPr="00765F05" w:rsidRDefault="00765F05" w:rsidP="00765F05">
            <w:pPr>
              <w:spacing w:after="0" w:line="240" w:lineRule="auto"/>
              <w:rPr>
                <w:rFonts w:ascii="Arial" w:eastAsia="Times New Roman" w:hAnsi="Arial" w:cs="Arial"/>
                <w:color w:val="000000"/>
                <w:sz w:val="22"/>
                <w:lang w:eastAsia="nl-BE"/>
              </w:rPr>
            </w:pPr>
            <w:r w:rsidRPr="00765F05">
              <w:rPr>
                <w:rFonts w:ascii="Arial" w:eastAsia="Times New Roman" w:hAnsi="Arial" w:cs="Arial"/>
                <w:color w:val="000000"/>
                <w:sz w:val="22"/>
                <w:lang w:eastAsia="nl-BE"/>
              </w:rPr>
              <w:t>De Schouw</w:t>
            </w:r>
          </w:p>
        </w:tc>
        <w:tc>
          <w:tcPr>
            <w:tcW w:w="1254" w:type="dxa"/>
            <w:tcBorders>
              <w:top w:val="nil"/>
              <w:left w:val="nil"/>
              <w:bottom w:val="nil"/>
              <w:right w:val="nil"/>
            </w:tcBorders>
            <w:shd w:val="clear" w:color="auto" w:fill="auto"/>
            <w:noWrap/>
            <w:vAlign w:val="bottom"/>
            <w:hideMark/>
          </w:tcPr>
          <w:p w14:paraId="019BE7CB" w14:textId="77777777" w:rsidR="00765F05" w:rsidRPr="00765F05" w:rsidRDefault="00765F05" w:rsidP="00765F05">
            <w:pPr>
              <w:spacing w:after="0" w:line="240" w:lineRule="auto"/>
              <w:rPr>
                <w:rFonts w:ascii="Arial" w:eastAsia="Times New Roman" w:hAnsi="Arial" w:cs="Arial"/>
                <w:color w:val="000000"/>
                <w:sz w:val="22"/>
                <w:lang w:eastAsia="nl-BE"/>
              </w:rPr>
            </w:pPr>
          </w:p>
        </w:tc>
      </w:tr>
    </w:tbl>
    <w:p w14:paraId="28AB7422" w14:textId="11D9D1DF" w:rsidR="00C27CFF" w:rsidRDefault="00C27CFF" w:rsidP="00441A5A">
      <w:pPr>
        <w:spacing w:before="100" w:beforeAutospacing="1" w:after="100" w:afterAutospacing="1" w:line="240" w:lineRule="auto"/>
        <w:rPr>
          <w:rFonts w:eastAsia="Times New Roman" w:cs="Times New Roman"/>
          <w:szCs w:val="20"/>
          <w:lang w:eastAsia="nl-BE"/>
        </w:rPr>
      </w:pPr>
    </w:p>
    <w:p w14:paraId="6C5500FF" w14:textId="77777777" w:rsidR="00C27CFF" w:rsidRDefault="00C27CFF">
      <w:pPr>
        <w:rPr>
          <w:rFonts w:eastAsia="Times New Roman" w:cs="Times New Roman"/>
          <w:szCs w:val="20"/>
          <w:lang w:eastAsia="nl-BE"/>
        </w:rPr>
      </w:pPr>
      <w:r>
        <w:rPr>
          <w:rFonts w:eastAsia="Times New Roman" w:cs="Times New Roman"/>
          <w:szCs w:val="20"/>
          <w:lang w:eastAsia="nl-BE"/>
        </w:rPr>
        <w:br w:type="page"/>
      </w:r>
    </w:p>
    <w:p w14:paraId="255A3CC3" w14:textId="77777777" w:rsidR="00A37369" w:rsidRPr="00441A5A" w:rsidRDefault="00A37369" w:rsidP="00441A5A">
      <w:pPr>
        <w:spacing w:before="100" w:beforeAutospacing="1" w:after="100" w:afterAutospacing="1" w:line="240" w:lineRule="auto"/>
        <w:rPr>
          <w:rFonts w:eastAsia="Times New Roman" w:cs="Times New Roman"/>
          <w:szCs w:val="20"/>
          <w:lang w:eastAsia="nl-BE"/>
        </w:rPr>
      </w:pPr>
      <w:bookmarkStart w:id="0" w:name="_GoBack"/>
      <w:bookmarkEnd w:id="0"/>
    </w:p>
    <w:p w14:paraId="04537E39" w14:textId="7BF6CB2B" w:rsidR="00441A5A" w:rsidRPr="00441A5A" w:rsidRDefault="00441A5A" w:rsidP="00441A5A">
      <w:pPr>
        <w:pStyle w:val="Lijstalinea"/>
        <w:numPr>
          <w:ilvl w:val="0"/>
          <w:numId w:val="1"/>
        </w:numPr>
        <w:spacing w:before="100" w:beforeAutospacing="1" w:after="100" w:afterAutospacing="1" w:line="240" w:lineRule="auto"/>
        <w:rPr>
          <w:rFonts w:eastAsia="Times New Roman" w:cs="Times New Roman"/>
          <w:b/>
          <w:szCs w:val="20"/>
          <w:lang w:eastAsia="nl-BE"/>
        </w:rPr>
      </w:pPr>
      <w:r w:rsidRPr="00441A5A">
        <w:rPr>
          <w:rFonts w:eastAsia="Times New Roman" w:cs="Times New Roman"/>
          <w:b/>
          <w:szCs w:val="20"/>
          <w:lang w:eastAsia="nl-BE"/>
        </w:rPr>
        <w:t>Varia</w:t>
      </w:r>
    </w:p>
    <w:p w14:paraId="45DD2FD9" w14:textId="2914A788" w:rsidR="00441A5A" w:rsidRPr="008D03D4" w:rsidRDefault="008D03D4" w:rsidP="008D03D4">
      <w:pPr>
        <w:pStyle w:val="Lijstalinea"/>
        <w:numPr>
          <w:ilvl w:val="0"/>
          <w:numId w:val="7"/>
        </w:numPr>
        <w:spacing w:before="100" w:beforeAutospacing="1" w:after="100" w:afterAutospacing="1" w:line="240" w:lineRule="auto"/>
        <w:rPr>
          <w:rFonts w:eastAsia="Times New Roman" w:cs="Times New Roman"/>
          <w:szCs w:val="20"/>
          <w:lang w:eastAsia="nl-BE"/>
        </w:rPr>
      </w:pPr>
      <w:r w:rsidRPr="008D03D4">
        <w:rPr>
          <w:rFonts w:eastAsia="Times New Roman" w:cs="Times New Roman"/>
          <w:szCs w:val="20"/>
          <w:lang w:eastAsia="nl-BE"/>
        </w:rPr>
        <w:t>Op d</w:t>
      </w:r>
      <w:r w:rsidR="007C6112" w:rsidRPr="008D03D4">
        <w:rPr>
          <w:rFonts w:eastAsia="Times New Roman" w:cs="Times New Roman"/>
          <w:szCs w:val="20"/>
          <w:lang w:eastAsia="nl-BE"/>
        </w:rPr>
        <w:t xml:space="preserve">insdag 29 april </w:t>
      </w:r>
      <w:r w:rsidRPr="008D03D4">
        <w:rPr>
          <w:rFonts w:eastAsia="Times New Roman" w:cs="Times New Roman"/>
          <w:szCs w:val="20"/>
          <w:lang w:eastAsia="nl-BE"/>
        </w:rPr>
        <w:t xml:space="preserve">gaan de </w:t>
      </w:r>
      <w:r w:rsidR="007C6112" w:rsidRPr="008D03D4">
        <w:rPr>
          <w:rFonts w:eastAsia="Times New Roman" w:cs="Times New Roman"/>
          <w:szCs w:val="20"/>
          <w:lang w:eastAsia="nl-BE"/>
        </w:rPr>
        <w:t>burgerbabbels</w:t>
      </w:r>
      <w:r w:rsidRPr="008D03D4">
        <w:rPr>
          <w:rFonts w:eastAsia="Times New Roman" w:cs="Times New Roman"/>
          <w:szCs w:val="20"/>
          <w:lang w:eastAsia="nl-BE"/>
        </w:rPr>
        <w:t xml:space="preserve"> door in het OC. Dit is een participatietraject </w:t>
      </w:r>
      <w:proofErr w:type="spellStart"/>
      <w:r w:rsidRPr="008D03D4">
        <w:rPr>
          <w:rFonts w:eastAsia="Times New Roman" w:cs="Times New Roman"/>
          <w:szCs w:val="20"/>
          <w:lang w:eastAsia="nl-BE"/>
        </w:rPr>
        <w:t>i.f.v</w:t>
      </w:r>
      <w:proofErr w:type="spellEnd"/>
      <w:r w:rsidRPr="008D03D4">
        <w:rPr>
          <w:rFonts w:eastAsia="Times New Roman" w:cs="Times New Roman"/>
          <w:szCs w:val="20"/>
          <w:lang w:eastAsia="nl-BE"/>
        </w:rPr>
        <w:t>. het nieuwe meerjarenplan. De leden van de cultuurraad worden hierop uitgenodigd.</w:t>
      </w:r>
    </w:p>
    <w:p w14:paraId="0FB48C03" w14:textId="5577F37E" w:rsidR="000E3FA2" w:rsidRDefault="008D03D4" w:rsidP="008D03D4">
      <w:pPr>
        <w:pStyle w:val="Lijstalinea"/>
        <w:numPr>
          <w:ilvl w:val="0"/>
          <w:numId w:val="7"/>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Het n</w:t>
      </w:r>
      <w:r w:rsidR="000E3FA2" w:rsidRPr="008D03D4">
        <w:rPr>
          <w:rFonts w:eastAsia="Times New Roman" w:cs="Times New Roman"/>
          <w:szCs w:val="20"/>
          <w:lang w:eastAsia="nl-BE"/>
        </w:rPr>
        <w:t xml:space="preserve">ieuw </w:t>
      </w:r>
      <w:r>
        <w:rPr>
          <w:rFonts w:eastAsia="Times New Roman" w:cs="Times New Roman"/>
          <w:szCs w:val="20"/>
          <w:lang w:eastAsia="nl-BE"/>
        </w:rPr>
        <w:t>huishoudelijk reglement van de cultuurraad</w:t>
      </w:r>
      <w:r w:rsidR="000E3FA2" w:rsidRPr="008D03D4">
        <w:rPr>
          <w:rFonts w:eastAsia="Times New Roman" w:cs="Times New Roman"/>
          <w:szCs w:val="20"/>
          <w:lang w:eastAsia="nl-BE"/>
        </w:rPr>
        <w:t xml:space="preserve"> komt op de </w:t>
      </w:r>
      <w:r>
        <w:rPr>
          <w:rFonts w:eastAsia="Times New Roman" w:cs="Times New Roman"/>
          <w:szCs w:val="20"/>
          <w:lang w:eastAsia="nl-BE"/>
        </w:rPr>
        <w:t>gemeenteraad van maart.</w:t>
      </w:r>
    </w:p>
    <w:p w14:paraId="75C50DEC" w14:textId="785398A8" w:rsidR="008D03D4" w:rsidRPr="008D03D4" w:rsidRDefault="008D03D4" w:rsidP="008D03D4">
      <w:pPr>
        <w:pStyle w:val="Lijstalinea"/>
        <w:numPr>
          <w:ilvl w:val="0"/>
          <w:numId w:val="7"/>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Op 24 april gaat er een overleg door i.v.m. de struikelstenen. Mensen van de cultuurraad die interesse hebben, mogen ook aansluiten op de overleg.</w:t>
      </w:r>
    </w:p>
    <w:p w14:paraId="50119DC6" w14:textId="16B99679" w:rsidR="00747AA7" w:rsidRDefault="00747AA7" w:rsidP="00441A5A">
      <w:pPr>
        <w:spacing w:before="100" w:beforeAutospacing="1" w:after="100" w:afterAutospacing="1" w:line="240" w:lineRule="auto"/>
        <w:rPr>
          <w:rFonts w:eastAsia="Times New Roman" w:cs="Times New Roman"/>
          <w:szCs w:val="20"/>
          <w:lang w:eastAsia="nl-BE"/>
        </w:rPr>
      </w:pPr>
    </w:p>
    <w:p w14:paraId="68CE505C" w14:textId="24371AD6" w:rsidR="00747AA7" w:rsidRPr="008D03D4" w:rsidRDefault="00747AA7" w:rsidP="008D03D4">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center"/>
        <w:rPr>
          <w:rFonts w:eastAsia="Times New Roman" w:cs="Times New Roman"/>
          <w:b/>
          <w:szCs w:val="20"/>
          <w:lang w:eastAsia="nl-BE"/>
        </w:rPr>
      </w:pPr>
      <w:r w:rsidRPr="00C27CFF">
        <w:rPr>
          <w:rFonts w:eastAsia="Times New Roman" w:cs="Times New Roman"/>
          <w:b/>
          <w:szCs w:val="20"/>
          <w:highlight w:val="yellow"/>
          <w:lang w:eastAsia="nl-BE"/>
        </w:rPr>
        <w:t>Volgende vergadering</w:t>
      </w:r>
      <w:r w:rsidR="008D03D4" w:rsidRPr="00C27CFF">
        <w:rPr>
          <w:rFonts w:eastAsia="Times New Roman" w:cs="Times New Roman"/>
          <w:b/>
          <w:szCs w:val="20"/>
          <w:highlight w:val="yellow"/>
          <w:lang w:eastAsia="nl-BE"/>
        </w:rPr>
        <w:t>:</w:t>
      </w:r>
      <w:r w:rsidRPr="00C27CFF">
        <w:rPr>
          <w:rFonts w:eastAsia="Times New Roman" w:cs="Times New Roman"/>
          <w:b/>
          <w:szCs w:val="20"/>
          <w:highlight w:val="yellow"/>
          <w:lang w:eastAsia="nl-BE"/>
        </w:rPr>
        <w:t xml:space="preserve"> donderdag 15 mei om 19 uur</w:t>
      </w:r>
    </w:p>
    <w:sectPr w:rsidR="00747AA7" w:rsidRPr="008D03D4" w:rsidSect="00FC09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8F396" w14:textId="77777777" w:rsidR="00DC4531" w:rsidRDefault="00DC4531" w:rsidP="00DC4531">
      <w:pPr>
        <w:spacing w:after="0" w:line="240" w:lineRule="auto"/>
      </w:pPr>
      <w:r>
        <w:separator/>
      </w:r>
    </w:p>
  </w:endnote>
  <w:endnote w:type="continuationSeparator" w:id="0">
    <w:p w14:paraId="72A3D3EC" w14:textId="77777777" w:rsidR="00DC4531" w:rsidRDefault="00DC4531" w:rsidP="00DC4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B940D" w14:textId="77777777" w:rsidR="00DC4531" w:rsidRDefault="00DC4531" w:rsidP="00DC4531">
      <w:pPr>
        <w:spacing w:after="0" w:line="240" w:lineRule="auto"/>
      </w:pPr>
      <w:r>
        <w:separator/>
      </w:r>
    </w:p>
  </w:footnote>
  <w:footnote w:type="continuationSeparator" w:id="0">
    <w:p w14:paraId="0E27B00A" w14:textId="77777777" w:rsidR="00DC4531" w:rsidRDefault="00DC4531" w:rsidP="00DC45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74860"/>
    <w:multiLevelType w:val="multilevel"/>
    <w:tmpl w:val="BDECBB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F91A29"/>
    <w:multiLevelType w:val="hybridMultilevel"/>
    <w:tmpl w:val="90B299A0"/>
    <w:lvl w:ilvl="0" w:tplc="F9FE090A">
      <w:start w:val="2"/>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6F15852"/>
    <w:multiLevelType w:val="hybridMultilevel"/>
    <w:tmpl w:val="89B20D2E"/>
    <w:lvl w:ilvl="0" w:tplc="C83AEA7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D9C03C2"/>
    <w:multiLevelType w:val="multilevel"/>
    <w:tmpl w:val="CB0621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B31763"/>
    <w:multiLevelType w:val="hybridMultilevel"/>
    <w:tmpl w:val="1FA435F6"/>
    <w:lvl w:ilvl="0" w:tplc="F9FE090A">
      <w:start w:val="2"/>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73D591A"/>
    <w:multiLevelType w:val="hybridMultilevel"/>
    <w:tmpl w:val="AAC275FE"/>
    <w:lvl w:ilvl="0" w:tplc="0752450E">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8F0017E"/>
    <w:multiLevelType w:val="multilevel"/>
    <w:tmpl w:val="FB349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3"/>
  </w:num>
  <w:num w:numId="4">
    <w:abstractNumId w:val="2"/>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AEB"/>
    <w:rsid w:val="000E3FA2"/>
    <w:rsid w:val="0010004F"/>
    <w:rsid w:val="00130EB3"/>
    <w:rsid w:val="001A5025"/>
    <w:rsid w:val="001B549D"/>
    <w:rsid w:val="00203A43"/>
    <w:rsid w:val="00213402"/>
    <w:rsid w:val="00265AEB"/>
    <w:rsid w:val="002C614D"/>
    <w:rsid w:val="002D5A82"/>
    <w:rsid w:val="003E5632"/>
    <w:rsid w:val="00432394"/>
    <w:rsid w:val="00441A5A"/>
    <w:rsid w:val="00613537"/>
    <w:rsid w:val="006963C8"/>
    <w:rsid w:val="006A4B57"/>
    <w:rsid w:val="00746FAD"/>
    <w:rsid w:val="00747AA7"/>
    <w:rsid w:val="00765F05"/>
    <w:rsid w:val="00792D33"/>
    <w:rsid w:val="007C6112"/>
    <w:rsid w:val="008C0BAC"/>
    <w:rsid w:val="008C2DD7"/>
    <w:rsid w:val="008D03D4"/>
    <w:rsid w:val="008E00F2"/>
    <w:rsid w:val="009811D8"/>
    <w:rsid w:val="00A37369"/>
    <w:rsid w:val="00A53F04"/>
    <w:rsid w:val="00A91052"/>
    <w:rsid w:val="00AC09AD"/>
    <w:rsid w:val="00B0579F"/>
    <w:rsid w:val="00B7476F"/>
    <w:rsid w:val="00C27CFF"/>
    <w:rsid w:val="00D72276"/>
    <w:rsid w:val="00DC4531"/>
    <w:rsid w:val="00E204B1"/>
    <w:rsid w:val="00E366C8"/>
    <w:rsid w:val="00ED5186"/>
    <w:rsid w:val="00F84B55"/>
    <w:rsid w:val="00FC0917"/>
    <w:rsid w:val="00FE7236"/>
    <w:rsid w:val="0CEAEE55"/>
    <w:rsid w:val="0F72F7D9"/>
    <w:rsid w:val="1D70EF11"/>
    <w:rsid w:val="2377F11C"/>
    <w:rsid w:val="2CAE6040"/>
    <w:rsid w:val="2F8504C6"/>
    <w:rsid w:val="3BC9F904"/>
    <w:rsid w:val="3E522599"/>
    <w:rsid w:val="41302776"/>
    <w:rsid w:val="47EE44A5"/>
    <w:rsid w:val="50182E95"/>
    <w:rsid w:val="5384A27F"/>
    <w:rsid w:val="5B4C4829"/>
    <w:rsid w:val="5E678A3D"/>
    <w:rsid w:val="6046CD06"/>
    <w:rsid w:val="6EFAF2CF"/>
    <w:rsid w:val="7757613B"/>
    <w:rsid w:val="7E37095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6B1A447"/>
  <w15:chartTrackingRefBased/>
  <w15:docId w15:val="{5B9AB82D-655A-4277-BB6F-FC872E23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FC0917"/>
    <w:rPr>
      <w:rFonts w:ascii="Verdana" w:hAnsi="Verdana"/>
      <w:sz w:val="20"/>
    </w:rPr>
  </w:style>
  <w:style w:type="paragraph" w:styleId="Kop1">
    <w:name w:val="heading 1"/>
    <w:basedOn w:val="Standaard"/>
    <w:link w:val="Kop1Char"/>
    <w:uiPriority w:val="9"/>
    <w:qFormat/>
    <w:rsid w:val="00265A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BE"/>
    </w:rPr>
  </w:style>
  <w:style w:type="paragraph" w:styleId="Kop2">
    <w:name w:val="heading 2"/>
    <w:basedOn w:val="Standaard"/>
    <w:link w:val="Kop2Char"/>
    <w:uiPriority w:val="9"/>
    <w:qFormat/>
    <w:rsid w:val="00265AEB"/>
    <w:pPr>
      <w:spacing w:before="100" w:beforeAutospacing="1" w:after="100" w:afterAutospacing="1" w:line="240" w:lineRule="auto"/>
      <w:outlineLvl w:val="1"/>
    </w:pPr>
    <w:rPr>
      <w:rFonts w:ascii="Times New Roman" w:eastAsia="Times New Roman" w:hAnsi="Times New Roman" w:cs="Times New Roman"/>
      <w:b/>
      <w:bCs/>
      <w:sz w:val="36"/>
      <w:szCs w:val="36"/>
      <w:lang w:eastAsia="nl-BE"/>
    </w:rPr>
  </w:style>
  <w:style w:type="paragraph" w:styleId="Kop3">
    <w:name w:val="heading 3"/>
    <w:basedOn w:val="Standaard"/>
    <w:link w:val="Kop3Char"/>
    <w:uiPriority w:val="9"/>
    <w:qFormat/>
    <w:rsid w:val="00265AEB"/>
    <w:pPr>
      <w:spacing w:before="100" w:beforeAutospacing="1" w:after="100" w:afterAutospacing="1" w:line="240" w:lineRule="auto"/>
      <w:outlineLvl w:val="2"/>
    </w:pPr>
    <w:rPr>
      <w:rFonts w:ascii="Times New Roman" w:eastAsia="Times New Roman" w:hAnsi="Times New Roman" w:cs="Times New Roman"/>
      <w:b/>
      <w:bCs/>
      <w:sz w:val="27"/>
      <w:szCs w:val="27"/>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65AEB"/>
    <w:rPr>
      <w:rFonts w:ascii="Times New Roman" w:eastAsia="Times New Roman" w:hAnsi="Times New Roman" w:cs="Times New Roman"/>
      <w:b/>
      <w:bCs/>
      <w:kern w:val="36"/>
      <w:sz w:val="48"/>
      <w:szCs w:val="48"/>
      <w:lang w:eastAsia="nl-BE"/>
    </w:rPr>
  </w:style>
  <w:style w:type="character" w:customStyle="1" w:styleId="Kop2Char">
    <w:name w:val="Kop 2 Char"/>
    <w:basedOn w:val="Standaardalinea-lettertype"/>
    <w:link w:val="Kop2"/>
    <w:uiPriority w:val="9"/>
    <w:rsid w:val="00265AEB"/>
    <w:rPr>
      <w:rFonts w:ascii="Times New Roman" w:eastAsia="Times New Roman" w:hAnsi="Times New Roman" w:cs="Times New Roman"/>
      <w:b/>
      <w:bCs/>
      <w:sz w:val="36"/>
      <w:szCs w:val="36"/>
      <w:lang w:eastAsia="nl-BE"/>
    </w:rPr>
  </w:style>
  <w:style w:type="character" w:customStyle="1" w:styleId="Kop3Char">
    <w:name w:val="Kop 3 Char"/>
    <w:basedOn w:val="Standaardalinea-lettertype"/>
    <w:link w:val="Kop3"/>
    <w:uiPriority w:val="9"/>
    <w:rsid w:val="00265AEB"/>
    <w:rPr>
      <w:rFonts w:ascii="Times New Roman" w:eastAsia="Times New Roman" w:hAnsi="Times New Roman" w:cs="Times New Roman"/>
      <w:b/>
      <w:bCs/>
      <w:sz w:val="27"/>
      <w:szCs w:val="27"/>
      <w:lang w:eastAsia="nl-BE"/>
    </w:rPr>
  </w:style>
  <w:style w:type="paragraph" w:styleId="Normaalweb">
    <w:name w:val="Normal (Web)"/>
    <w:basedOn w:val="Standaard"/>
    <w:uiPriority w:val="99"/>
    <w:semiHidden/>
    <w:unhideWhenUsed/>
    <w:rsid w:val="00265AEB"/>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265AEB"/>
    <w:rPr>
      <w:b/>
      <w:bCs/>
    </w:rPr>
  </w:style>
  <w:style w:type="paragraph" w:styleId="Koptekst">
    <w:name w:val="header"/>
    <w:basedOn w:val="Standaard"/>
    <w:link w:val="KoptekstChar"/>
    <w:uiPriority w:val="99"/>
    <w:unhideWhenUsed/>
    <w:rsid w:val="00DC453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C4531"/>
  </w:style>
  <w:style w:type="paragraph" w:styleId="Voettekst">
    <w:name w:val="footer"/>
    <w:basedOn w:val="Standaard"/>
    <w:link w:val="VoettekstChar"/>
    <w:uiPriority w:val="99"/>
    <w:unhideWhenUsed/>
    <w:rsid w:val="00DC453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C4531"/>
  </w:style>
  <w:style w:type="paragraph" w:styleId="Titel">
    <w:name w:val="Title"/>
    <w:basedOn w:val="Standaard"/>
    <w:next w:val="Standaard"/>
    <w:link w:val="TitelChar"/>
    <w:uiPriority w:val="10"/>
    <w:qFormat/>
    <w:rsid w:val="00FC09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C0917"/>
    <w:rPr>
      <w:rFonts w:asciiTheme="majorHAnsi" w:eastAsiaTheme="majorEastAsia" w:hAnsiTheme="majorHAnsi" w:cstheme="majorBidi"/>
      <w:spacing w:val="-10"/>
      <w:kern w:val="28"/>
      <w:sz w:val="56"/>
      <w:szCs w:val="56"/>
    </w:rPr>
  </w:style>
  <w:style w:type="paragraph" w:styleId="Lijstalinea">
    <w:name w:val="List Paragraph"/>
    <w:basedOn w:val="Standaard"/>
    <w:uiPriority w:val="34"/>
    <w:qFormat/>
    <w:rsid w:val="00E204B1"/>
    <w:pPr>
      <w:ind w:left="720"/>
      <w:contextualSpacing/>
    </w:pPr>
  </w:style>
  <w:style w:type="character" w:styleId="Hyperlink">
    <w:name w:val="Hyperlink"/>
    <w:basedOn w:val="Standaardalinea-lettertype"/>
    <w:uiPriority w:val="99"/>
    <w:unhideWhenUsed/>
    <w:rsid w:val="00B7476F"/>
    <w:rPr>
      <w:color w:val="0563C1" w:themeColor="hyperlink"/>
      <w:u w:val="single"/>
    </w:rPr>
  </w:style>
  <w:style w:type="character" w:styleId="Onopgelostemelding">
    <w:name w:val="Unresolved Mention"/>
    <w:basedOn w:val="Standaardalinea-lettertype"/>
    <w:uiPriority w:val="99"/>
    <w:semiHidden/>
    <w:unhideWhenUsed/>
    <w:rsid w:val="00B74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71813">
      <w:bodyDiv w:val="1"/>
      <w:marLeft w:val="0"/>
      <w:marRight w:val="0"/>
      <w:marTop w:val="0"/>
      <w:marBottom w:val="0"/>
      <w:divBdr>
        <w:top w:val="none" w:sz="0" w:space="0" w:color="auto"/>
        <w:left w:val="none" w:sz="0" w:space="0" w:color="auto"/>
        <w:bottom w:val="none" w:sz="0" w:space="0" w:color="auto"/>
        <w:right w:val="none" w:sz="0" w:space="0" w:color="auto"/>
      </w:divBdr>
    </w:div>
    <w:div w:id="450317929">
      <w:bodyDiv w:val="1"/>
      <w:marLeft w:val="0"/>
      <w:marRight w:val="0"/>
      <w:marTop w:val="0"/>
      <w:marBottom w:val="0"/>
      <w:divBdr>
        <w:top w:val="none" w:sz="0" w:space="0" w:color="auto"/>
        <w:left w:val="none" w:sz="0" w:space="0" w:color="auto"/>
        <w:bottom w:val="none" w:sz="0" w:space="0" w:color="auto"/>
        <w:right w:val="none" w:sz="0" w:space="0" w:color="auto"/>
      </w:divBdr>
    </w:div>
    <w:div w:id="71122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chtervelde.be/nieuws/oproep-leden-adviesraa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837FCF341BC248A99ED1AB5359D67C" ma:contentTypeVersion="13" ma:contentTypeDescription="Een nieuw document maken." ma:contentTypeScope="" ma:versionID="d2b517bc8592c53471e9c83aa4361837">
  <xsd:schema xmlns:xsd="http://www.w3.org/2001/XMLSchema" xmlns:xs="http://www.w3.org/2001/XMLSchema" xmlns:p="http://schemas.microsoft.com/office/2006/metadata/properties" xmlns:ns2="324095ce-01bf-4758-8871-158088d1d1d6" xmlns:ns3="b9acaabc-16aa-4960-ad3f-064a0b5ec8b5" targetNamespace="http://schemas.microsoft.com/office/2006/metadata/properties" ma:root="true" ma:fieldsID="1112e94240ab2adac5f15e6305417c79" ns2:_="" ns3:_="">
    <xsd:import namespace="324095ce-01bf-4758-8871-158088d1d1d6"/>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95ce-01bf-4758-8871-158088d1d1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324095ce-01bf-4758-8871-158088d1d1d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23D509-EF90-405C-8353-D24506CF354A}">
  <ds:schemaRefs>
    <ds:schemaRef ds:uri="http://schemas.microsoft.com/sharepoint/v3/contenttype/forms"/>
  </ds:schemaRefs>
</ds:datastoreItem>
</file>

<file path=customXml/itemProps2.xml><?xml version="1.0" encoding="utf-8"?>
<ds:datastoreItem xmlns:ds="http://schemas.openxmlformats.org/officeDocument/2006/customXml" ds:itemID="{DE8EEC8A-BAA3-435B-BFEB-60056C85F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95ce-01bf-4758-8871-158088d1d1d6"/>
    <ds:schemaRef ds:uri="b9acaabc-16aa-4960-ad3f-064a0b5ec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3364C5-BB56-4B3E-9815-6F72D3A044B7}">
  <ds:schemaRefs>
    <ds:schemaRef ds:uri="http://schemas.microsoft.com/office/2006/metadata/properties"/>
    <ds:schemaRef ds:uri="b9acaabc-16aa-4960-ad3f-064a0b5ec8b5"/>
    <ds:schemaRef ds:uri="http://purl.org/dc/dcmitype/"/>
    <ds:schemaRef ds:uri="http://purl.org/dc/elements/1.1/"/>
    <ds:schemaRef ds:uri="324095ce-01bf-4758-8871-158088d1d1d6"/>
    <ds:schemaRef ds:uri="http://schemas.microsoft.com/office/2006/documentManagement/types"/>
    <ds:schemaRef ds:uri="http://www.w3.org/XML/1998/namespace"/>
    <ds:schemaRef ds:uri="http://purl.org/dc/term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Pages>
  <Words>504</Words>
  <Characters>2775</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 Noppe</dc:creator>
  <cp:keywords/>
  <dc:description/>
  <cp:lastModifiedBy>Guillaume Noppe</cp:lastModifiedBy>
  <cp:revision>14</cp:revision>
  <dcterms:created xsi:type="dcterms:W3CDTF">2025-01-13T18:01:00Z</dcterms:created>
  <dcterms:modified xsi:type="dcterms:W3CDTF">2025-03-06T10:48:00Z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0x01010093837FCF341BC248A99ED1AB5359D67C</vt:lpwstr>
  </property>
  <property fmtid="{D5CDD505-2E9C-101B-9397-08002B2CF9AE}" pid="3" name="MediaServiceImageTags">
    <vt:lpwstr/>
  </property>
</Properties>
</file>